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Vchoz"/>
        <w:rPr/>
      </w:pPr>
      <w:r>
        <w:rPr/>
      </w:r>
    </w:p>
    <w:p>
      <w:pPr>
        <w:pStyle w:val="Vchoz"/>
        <w:rPr/>
      </w:pPr>
      <w:r>
        <w:rPr/>
      </w:r>
    </w:p>
    <w:p>
      <w:pPr>
        <w:pStyle w:val="Vchoz"/>
        <w:rPr/>
      </w:pPr>
      <w:r>
        <w:rPr/>
      </w:r>
    </w:p>
    <w:p>
      <w:pPr>
        <w:pStyle w:val="Normal"/>
        <w:spacing w:lineRule="auto" w:line="240" w:before="0" w:after="0"/>
        <w:jc w:val="center"/>
        <w:rPr>
          <w:rFonts w:ascii="Times New Roman" w:hAnsi="Times New Roman" w:eastAsia="Times New Roman" w:cs="Times New Roman"/>
          <w:b/>
          <w:b/>
          <w:sz w:val="48"/>
          <w:szCs w:val="20"/>
          <w:u w:val="single"/>
          <w:lang w:eastAsia="en-US"/>
        </w:rPr>
      </w:pPr>
      <w:r>
        <w:rPr/>
        <mc:AlternateContent>
          <mc:Choice Requires="wps">
            <w:drawing>
              <wp:inline distT="0" distB="0" distL="114300" distR="114300">
                <wp:extent cx="5763260" cy="286385"/>
                <wp:effectExtent l="0" t="0" r="0" b="0"/>
                <wp:docPr id="1" name=""/>
                <a:graphic xmlns:a="http://schemas.openxmlformats.org/drawingml/2006/main">
                  <a:graphicData uri="http://schemas.microsoft.com/office/word/2010/wordprocessingShape">
                    <wps:wsp>
                      <wps:cNvSpPr/>
                      <wps:spPr>
                        <a:xfrm>
                          <a:off x="0" y="0"/>
                          <a:ext cx="5762520" cy="285840"/>
                        </a:xfrm>
                        <a:custGeom>
                          <a:avLst/>
                          <a:gdLst/>
                          <a:ahLst/>
                          <a:rect l="0" t="0" r="r" b="b"/>
                          <a:pathLst>
                            <a:path w="9077" h="226">
                              <a:moveTo>
                                <a:pt x="0" y="225"/>
                              </a:moveTo>
                              <a:lnTo>
                                <a:pt x="6" y="214"/>
                              </a:lnTo>
                              <a:lnTo>
                                <a:pt x="23" y="202"/>
                              </a:lnTo>
                              <a:lnTo>
                                <a:pt x="52" y="191"/>
                              </a:lnTo>
                              <a:lnTo>
                                <a:pt x="93" y="180"/>
                              </a:lnTo>
                              <a:lnTo>
                                <a:pt x="145" y="169"/>
                              </a:lnTo>
                              <a:lnTo>
                                <a:pt x="208" y="158"/>
                              </a:lnTo>
                              <a:lnTo>
                                <a:pt x="282" y="147"/>
                              </a:lnTo>
                              <a:lnTo>
                                <a:pt x="368" y="136"/>
                              </a:lnTo>
                              <a:lnTo>
                                <a:pt x="464" y="126"/>
                              </a:lnTo>
                              <a:lnTo>
                                <a:pt x="570" y="116"/>
                              </a:lnTo>
                              <a:lnTo>
                                <a:pt x="687" y="106"/>
                              </a:lnTo>
                              <a:lnTo>
                                <a:pt x="813" y="96"/>
                              </a:lnTo>
                              <a:lnTo>
                                <a:pt x="949" y="87"/>
                              </a:lnTo>
                              <a:lnTo>
                                <a:pt x="1095" y="78"/>
                              </a:lnTo>
                              <a:lnTo>
                                <a:pt x="1249" y="70"/>
                              </a:lnTo>
                              <a:lnTo>
                                <a:pt x="1411" y="62"/>
                              </a:lnTo>
                              <a:lnTo>
                                <a:pt x="1582" y="54"/>
                              </a:lnTo>
                              <a:lnTo>
                                <a:pt x="1760" y="47"/>
                              </a:lnTo>
                              <a:lnTo>
                                <a:pt x="1946" y="40"/>
                              </a:lnTo>
                              <a:lnTo>
                                <a:pt x="2138" y="34"/>
                              </a:lnTo>
                              <a:lnTo>
                                <a:pt x="2336" y="28"/>
                              </a:lnTo>
                              <a:lnTo>
                                <a:pt x="2539" y="23"/>
                              </a:lnTo>
                              <a:lnTo>
                                <a:pt x="2748" y="18"/>
                              </a:lnTo>
                              <a:lnTo>
                                <a:pt x="2962" y="14"/>
                              </a:lnTo>
                              <a:lnTo>
                                <a:pt x="3179" y="10"/>
                              </a:lnTo>
                              <a:lnTo>
                                <a:pt x="3401" y="7"/>
                              </a:lnTo>
                              <a:lnTo>
                                <a:pt x="3625" y="5"/>
                              </a:lnTo>
                              <a:lnTo>
                                <a:pt x="3851" y="3"/>
                              </a:lnTo>
                              <a:lnTo>
                                <a:pt x="4079" y="1"/>
                              </a:lnTo>
                              <a:lnTo>
                                <a:pt x="4308" y="0"/>
                              </a:lnTo>
                              <a:lnTo>
                                <a:pt x="4538" y="0"/>
                              </a:lnTo>
                              <a:lnTo>
                                <a:pt x="4768" y="0"/>
                              </a:lnTo>
                              <a:lnTo>
                                <a:pt x="4997" y="1"/>
                              </a:lnTo>
                              <a:lnTo>
                                <a:pt x="5225" y="3"/>
                              </a:lnTo>
                              <a:lnTo>
                                <a:pt x="5451" y="5"/>
                              </a:lnTo>
                              <a:lnTo>
                                <a:pt x="5675" y="7"/>
                              </a:lnTo>
                              <a:lnTo>
                                <a:pt x="5897" y="10"/>
                              </a:lnTo>
                              <a:lnTo>
                                <a:pt x="6114" y="14"/>
                              </a:lnTo>
                              <a:lnTo>
                                <a:pt x="6328" y="18"/>
                              </a:lnTo>
                              <a:lnTo>
                                <a:pt x="6537" y="23"/>
                              </a:lnTo>
                              <a:lnTo>
                                <a:pt x="6740" y="28"/>
                              </a:lnTo>
                              <a:lnTo>
                                <a:pt x="6938" y="34"/>
                              </a:lnTo>
                              <a:lnTo>
                                <a:pt x="7130" y="40"/>
                              </a:lnTo>
                              <a:lnTo>
                                <a:pt x="7316" y="47"/>
                              </a:lnTo>
                              <a:lnTo>
                                <a:pt x="7494" y="54"/>
                              </a:lnTo>
                              <a:lnTo>
                                <a:pt x="7665" y="62"/>
                              </a:lnTo>
                              <a:lnTo>
                                <a:pt x="7827" y="70"/>
                              </a:lnTo>
                              <a:lnTo>
                                <a:pt x="7981" y="78"/>
                              </a:lnTo>
                              <a:lnTo>
                                <a:pt x="8127" y="87"/>
                              </a:lnTo>
                              <a:lnTo>
                                <a:pt x="8263" y="96"/>
                              </a:lnTo>
                              <a:lnTo>
                                <a:pt x="8389" y="106"/>
                              </a:lnTo>
                              <a:lnTo>
                                <a:pt x="8506" y="116"/>
                              </a:lnTo>
                              <a:lnTo>
                                <a:pt x="8612" y="126"/>
                              </a:lnTo>
                              <a:lnTo>
                                <a:pt x="8708" y="136"/>
                              </a:lnTo>
                              <a:lnTo>
                                <a:pt x="8794" y="147"/>
                              </a:lnTo>
                              <a:lnTo>
                                <a:pt x="8868" y="158"/>
                              </a:lnTo>
                              <a:lnTo>
                                <a:pt x="8931" y="169"/>
                              </a:lnTo>
                              <a:lnTo>
                                <a:pt x="8983" y="180"/>
                              </a:lnTo>
                              <a:lnTo>
                                <a:pt x="9024" y="191"/>
                              </a:lnTo>
                              <a:lnTo>
                                <a:pt x="9053" y="202"/>
                              </a:lnTo>
                              <a:lnTo>
                                <a:pt x="9070" y="214"/>
                              </a:lnTo>
                              <a:lnTo>
                                <a:pt x="9076" y="225"/>
                              </a:lnTo>
                            </a:path>
                          </a:pathLst>
                        </a:custGeom>
                        <a:solidFill>
                          <a:srgbClr val="000000"/>
                        </a:solidFill>
                        <a:ln>
                          <a:solidFill>
                            <a:srgbClr val="000000"/>
                          </a:solidFill>
                        </a:ln>
                      </wps:spPr>
                      <wps:style>
                        <a:lnRef idx="0"/>
                        <a:fillRef idx="0"/>
                        <a:effectRef idx="0"/>
                        <a:fontRef idx="minor"/>
                      </wps:style>
                      <wps:txbx>
                        <w:txbxContent>
                          <w:p>
                            <w:pPr>
                              <w:overflowPunct w:val="false"/>
                              <w:spacing w:before="0" w:after="0" w:lineRule="auto" w:line="240"/>
                              <w:rPr/>
                            </w:pPr>
                            <w:r>
                              <w:rPr/>
                              <w:t>ČESKÝ SVAZ CHOVATELŮ</w:t>
                            </w:r>
                          </w:p>
                        </w:txbxContent>
                      </wps:txbx>
                      <wps:bodyPr lIns="0" rIns="0" tIns="0" bIns="0">
                        <a:noAutofit/>
                      </wps:bodyPr>
                    </wps:wsp>
                  </a:graphicData>
                </a:graphic>
              </wp:inline>
            </w:drawing>
          </mc:Choice>
          <mc:Fallback>
            <w:pict>
              <v:rect id="shape_0" fillcolor="black" stroked="t" style="position:absolute;margin-left:0pt;margin-top:0pt;width:453.7pt;height:22.45pt">
                <v:textbox>
                  <w:txbxContent>
                    <w:p>
                      <w:pPr>
                        <w:overflowPunct w:val="false"/>
                        <w:spacing w:before="0" w:after="0" w:lineRule="auto" w:line="240"/>
                        <w:rPr/>
                      </w:pPr>
                      <w:r>
                        <w:rPr/>
                        <w:t>ČESKÝ SVAZ CHOVATELŮ</w:t>
                      </w:r>
                    </w:p>
                  </w:txbxContent>
                </v:textbox>
                <v:path textpathok="t"/>
                <v:textpath on="t" fitshape="t" string="ČESKÝ SVAZ CHOVATELŮ" style="font-family:&quot;Calibri&quot;"/>
                <w10:wrap type="none"/>
                <v:fill o:detectmouseclick="t" type="solid" color2="white"/>
                <v:stroke color="black" joinstyle="round" endcap="flat"/>
              </v:rect>
            </w:pict>
          </mc:Fallback>
        </mc:AlternateContent>
      </w:r>
    </w:p>
    <w:p>
      <w:pPr>
        <w:pStyle w:val="Normal"/>
        <w:spacing w:lineRule="auto" w:line="240" w:before="0" w:after="0"/>
        <w:jc w:val="center"/>
        <w:rPr>
          <w:rFonts w:ascii="Calibri" w:hAnsi="Calibri" w:eastAsia="Calibri" w:cs="Times New Roman"/>
          <w:b/>
          <w:b/>
          <w:sz w:val="44"/>
          <w:szCs w:val="44"/>
        </w:rPr>
      </w:pPr>
      <w:r>
        <w:rPr>
          <w:rFonts w:eastAsia="Calibri" w:cs="Times New Roman"/>
          <w:b/>
          <w:sz w:val="44"/>
          <w:szCs w:val="44"/>
        </w:rPr>
        <w:t>Oblastní organizace BRNO</w:t>
      </w:r>
    </w:p>
    <w:p>
      <w:pPr>
        <w:pStyle w:val="Normal"/>
        <w:jc w:val="center"/>
        <w:rPr>
          <w:rFonts w:eastAsia="Calibri" w:eastAsiaTheme="minorHAnsi"/>
          <w:b/>
          <w:b/>
          <w:sz w:val="36"/>
          <w:lang w:eastAsia="en-US"/>
        </w:rPr>
      </w:pPr>
      <w:r>
        <w:rPr>
          <w:rFonts w:eastAsia="Calibri" w:eastAsiaTheme="minorHAnsi"/>
          <w:b/>
          <w:sz w:val="36"/>
          <w:lang w:eastAsia="en-US"/>
        </w:rPr>
      </w:r>
    </w:p>
    <w:p>
      <w:pPr>
        <w:pStyle w:val="Normal"/>
        <w:jc w:val="center"/>
        <w:rPr>
          <w:rFonts w:eastAsia="Calibri" w:eastAsiaTheme="minorHAnsi"/>
          <w:b/>
          <w:b/>
          <w:sz w:val="36"/>
          <w:lang w:eastAsia="en-US"/>
        </w:rPr>
      </w:pPr>
      <w:r>
        <w:rPr/>
        <w:drawing>
          <wp:inline distT="0" distB="0" distL="19050" distR="9525">
            <wp:extent cx="2257425" cy="2209800"/>
            <wp:effectExtent l="0" t="0" r="0" b="0"/>
            <wp:docPr id="2" name="obrázek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3" descr=""/>
                    <pic:cNvPicPr>
                      <a:picLocks noChangeAspect="1" noChangeArrowheads="1"/>
                    </pic:cNvPicPr>
                  </pic:nvPicPr>
                  <pic:blipFill>
                    <a:blip r:embed="rId2"/>
                    <a:stretch>
                      <a:fillRect/>
                    </a:stretch>
                  </pic:blipFill>
                  <pic:spPr bwMode="auto">
                    <a:xfrm>
                      <a:off x="0" y="0"/>
                      <a:ext cx="2257425" cy="2209800"/>
                    </a:xfrm>
                    <a:prstGeom prst="rect">
                      <a:avLst/>
                    </a:prstGeom>
                  </pic:spPr>
                </pic:pic>
              </a:graphicData>
            </a:graphic>
          </wp:inline>
        </w:drawing>
      </w:r>
    </w:p>
    <w:p>
      <w:pPr>
        <w:pStyle w:val="Normal"/>
        <w:rPr>
          <w:rFonts w:eastAsia="Calibri" w:eastAsiaTheme="minorHAnsi"/>
          <w:lang w:eastAsia="en-US"/>
        </w:rPr>
      </w:pPr>
      <w:r>
        <w:rPr/>
        <mc:AlternateContent>
          <mc:Choice Requires="wps">
            <w:drawing>
              <wp:inline distT="0" distB="0" distL="114300" distR="114300">
                <wp:extent cx="1458595" cy="172085"/>
                <wp:effectExtent l="0" t="0" r="0" b="0"/>
                <wp:docPr id="3" name=""/>
                <a:graphic xmlns:a="http://schemas.openxmlformats.org/drawingml/2006/main">
                  <a:graphicData uri="http://schemas.microsoft.com/office/word/2010/wordprocessingShape">
                    <wps:wsp>
                      <wps:cNvSpPr/>
                      <wps:spPr>
                        <a:xfrm>
                          <a:off x="0" y="0"/>
                          <a:ext cx="1458000" cy="171360"/>
                        </a:xfrm>
                        <a:custGeom>
                          <a:avLst/>
                          <a:gdLst/>
                          <a:ahLst/>
                          <a:rect l="0" t="0" r="r" b="b"/>
                          <a:pathLst>
                            <a:path w="2298" h="272">
                              <a:moveTo>
                                <a:pt x="0" y="0"/>
                              </a:moveTo>
                              <a:cubicBezTo>
                                <a:pt x="95" y="29"/>
                                <a:pt x="755" y="38"/>
                                <a:pt x="1148" y="38"/>
                              </a:cubicBezTo>
                              <a:cubicBezTo>
                                <a:pt x="1541" y="38"/>
                                <a:pt x="2201" y="29"/>
                                <a:pt x="2297" y="0"/>
                              </a:cubicBezTo>
                              <a:moveTo>
                                <a:pt x="0" y="232"/>
                              </a:moveTo>
                              <a:cubicBezTo>
                                <a:pt x="95" y="271"/>
                                <a:pt x="755" y="271"/>
                                <a:pt x="1148" y="271"/>
                              </a:cubicBezTo>
                              <a:cubicBezTo>
                                <a:pt x="1541" y="271"/>
                                <a:pt x="2201" y="271"/>
                                <a:pt x="2297" y="232"/>
                              </a:cubicBezTo>
                            </a:path>
                          </a:pathLst>
                        </a:custGeom>
                        <a:solidFill>
                          <a:srgbClr val="000000"/>
                        </a:solidFill>
                        <a:ln>
                          <a:solidFill>
                            <a:srgbClr val="000000"/>
                          </a:solidFill>
                        </a:ln>
                      </wps:spPr>
                      <wps:style>
                        <a:lnRef idx="0"/>
                        <a:fillRef idx="0"/>
                        <a:effectRef idx="0"/>
                        <a:fontRef idx="minor"/>
                      </wps:style>
                      <wps:txbx>
                        <w:txbxContent>
                          <w:p>
                            <w:pPr>
                              <w:overflowPunct w:val="false"/>
                              <w:spacing w:before="0" w:after="0" w:lineRule="auto" w:line="240"/>
                              <w:rPr/>
                            </w:pPr>
                            <w:r>
                              <w:rPr/>
                              <w:t>INFORMAČNÍ ZPRAVODAJ</w:t>
                            </w:r>
                          </w:p>
                        </w:txbxContent>
                      </wps:txbx>
                      <wps:bodyPr lIns="0" rIns="0" tIns="0" bIns="0">
                        <a:spAutoFit/>
                      </wps:bodyPr>
                    </wps:wsp>
                  </a:graphicData>
                </a:graphic>
              </wp:inline>
            </w:drawing>
          </mc:Choice>
          <mc:Fallback>
            <w:pict>
              <v:rect id="shape_0" fillcolor="black" stroked="t" style="position:absolute;margin-left:0pt;margin-top:0pt;width:114.75pt;height:13.45pt">
                <v:textbox>
                  <w:txbxContent>
                    <w:p>
                      <w:pPr>
                        <w:overflowPunct w:val="false"/>
                        <w:spacing w:before="0" w:after="0" w:lineRule="auto" w:line="240"/>
                        <w:rPr/>
                      </w:pPr>
                      <w:r>
                        <w:rPr/>
                        <w:t>INFORMAČNÍ ZPRAVODAJ</w:t>
                      </w:r>
                    </w:p>
                  </w:txbxContent>
                </v:textbox>
                <v:path textpathok="t"/>
                <v:textpath on="t" fitshape="t" string="INFORMAČNÍ ZPRAVODAJ" style="font-family:&quot;Calibri&quot;"/>
                <w10:wrap type="none"/>
                <v:fill o:detectmouseclick="t" type="solid" color2="white"/>
                <v:stroke color="black" joinstyle="round" endcap="flat"/>
              </v:rect>
            </w:pict>
          </mc:Fallback>
        </mc:AlternateContent>
      </w:r>
    </w:p>
    <w:p>
      <w:pPr>
        <w:pStyle w:val="Normal"/>
        <w:jc w:val="both"/>
        <w:rPr>
          <w:rFonts w:eastAsia="Calibri" w:eastAsiaTheme="minorHAnsi"/>
          <w:b/>
          <w:b/>
          <w:sz w:val="32"/>
          <w:szCs w:val="32"/>
          <w:lang w:eastAsia="en-US"/>
        </w:rPr>
      </w:pPr>
      <w:r>
        <w:rPr>
          <w:rFonts w:eastAsia="Calibri" w:eastAsiaTheme="minorHAnsi"/>
          <w:b/>
          <w:sz w:val="32"/>
          <w:szCs w:val="32"/>
          <w:lang w:eastAsia="en-US"/>
        </w:rPr>
      </w:r>
    </w:p>
    <w:p>
      <w:pPr>
        <w:pStyle w:val="Normal"/>
        <w:jc w:val="center"/>
        <w:rPr>
          <w:rFonts w:eastAsia="Calibri" w:eastAsiaTheme="minorHAnsi"/>
          <w:i/>
          <w:i/>
          <w:sz w:val="20"/>
          <w:szCs w:val="20"/>
          <w:lang w:eastAsia="en-US"/>
        </w:rPr>
      </w:pPr>
      <w:r>
        <w:rPr>
          <w:rFonts w:eastAsia="Calibri" w:eastAsiaTheme="minorHAnsi"/>
          <w:i/>
          <w:sz w:val="20"/>
          <w:szCs w:val="20"/>
          <w:lang w:eastAsia="en-US"/>
        </w:rPr>
        <w:t xml:space="preserve"> </w:t>
      </w:r>
    </w:p>
    <w:p>
      <w:pPr>
        <w:pStyle w:val="Vchoz"/>
        <w:jc w:val="center"/>
        <w:rPr/>
      </w:pPr>
      <w:r>
        <w:rPr>
          <w:rFonts w:eastAsia="Calibri" w:cs="Times New Roman" w:ascii="Calibri" w:hAnsi="Calibri"/>
          <w:b/>
          <w:sz w:val="72"/>
        </w:rPr>
        <w:t xml:space="preserve">1/2017 </w:t>
      </w:r>
    </w:p>
    <w:p>
      <w:pPr>
        <w:pStyle w:val="Vchoz"/>
        <w:jc w:val="both"/>
        <w:rPr/>
      </w:pPr>
      <w:r>
        <w:rPr>
          <w:rFonts w:eastAsia="Calibri" w:cs="Times New Roman" w:ascii="Calibri" w:hAnsi="Calibri"/>
          <w:b/>
          <w:sz w:val="40"/>
          <w:szCs w:val="40"/>
        </w:rPr>
        <w:t>Nejdůležitější termíny:</w:t>
      </w:r>
    </w:p>
    <w:p>
      <w:pPr>
        <w:pStyle w:val="Vchoz"/>
        <w:jc w:val="both"/>
        <w:rPr/>
      </w:pPr>
      <w:r>
        <w:rPr/>
      </w:r>
    </w:p>
    <w:p>
      <w:pPr>
        <w:pStyle w:val="Vchoz"/>
        <w:rPr/>
      </w:pPr>
      <w:r>
        <w:rPr>
          <w:rFonts w:eastAsia="Calibri" w:cs="Times New Roman" w:ascii="Calibri" w:hAnsi="Calibri"/>
          <w:b/>
          <w:sz w:val="32"/>
          <w:szCs w:val="32"/>
        </w:rPr>
        <w:t xml:space="preserve">Objednávka kroužků pro drůbež a holuby – 12 a 19. července </w:t>
      </w:r>
    </w:p>
    <w:p>
      <w:pPr>
        <w:pStyle w:val="Vchoz"/>
        <w:rPr>
          <w:rFonts w:ascii="Calibri" w:hAnsi="Calibri" w:eastAsia="Calibri" w:cs="Times New Roman"/>
          <w:b/>
          <w:b/>
          <w:sz w:val="32"/>
          <w:szCs w:val="32"/>
        </w:rPr>
      </w:pPr>
      <w:r>
        <w:rPr>
          <w:rFonts w:eastAsia="Calibri" w:cs="Times New Roman" w:ascii="Calibri" w:hAnsi="Calibri"/>
          <w:b/>
          <w:sz w:val="32"/>
          <w:szCs w:val="32"/>
        </w:rPr>
        <w:t>Oblastní výstava mladých králíků Radostice 26. – 27. 8. 2017</w:t>
      </w:r>
    </w:p>
    <w:p>
      <w:pPr>
        <w:pStyle w:val="Vchoz"/>
        <w:rPr/>
      </w:pPr>
      <w:r>
        <w:rPr>
          <w:rFonts w:eastAsia="Calibri" w:cs="Times New Roman" w:ascii="Calibri" w:hAnsi="Calibri"/>
          <w:b/>
          <w:sz w:val="32"/>
          <w:szCs w:val="32"/>
        </w:rPr>
        <w:t>Krajská výstava mladých chovatelů Bučovice 26. – 27. 8. 2017</w:t>
      </w:r>
    </w:p>
    <w:p>
      <w:pPr>
        <w:pStyle w:val="Vchoz"/>
        <w:rPr/>
      </w:pPr>
      <w:r>
        <w:rPr>
          <w:rFonts w:eastAsia="Calibri" w:cs="Times New Roman" w:ascii="Calibri" w:hAnsi="Calibri"/>
          <w:b/>
          <w:sz w:val="32"/>
          <w:szCs w:val="32"/>
        </w:rPr>
        <w:t>Oblastní výstava drůbeže, holubů a králíků Ivančice 14. – 15. 10. 2017</w:t>
      </w:r>
    </w:p>
    <w:p>
      <w:pPr>
        <w:pStyle w:val="Vchoz"/>
        <w:rPr/>
      </w:pPr>
      <w:r>
        <w:rPr>
          <w:rFonts w:eastAsia="Calibri" w:cs="Times New Roman" w:ascii="Calibri" w:hAnsi="Calibri"/>
          <w:b/>
          <w:sz w:val="32"/>
          <w:szCs w:val="32"/>
        </w:rPr>
        <w:t>Krajská výstava Brno 9. - 10. prosince 2015 BVV Brno</w:t>
      </w:r>
    </w:p>
    <w:p>
      <w:pPr>
        <w:pStyle w:val="Vchoz"/>
        <w:jc w:val="center"/>
        <w:rPr>
          <w:rFonts w:ascii="Calibri" w:hAnsi="Calibri" w:eastAsia="Calibri" w:cs="Times New Roman"/>
          <w:i/>
          <w:i/>
          <w:sz w:val="20"/>
          <w:szCs w:val="20"/>
        </w:rPr>
      </w:pPr>
      <w:r>
        <w:rPr>
          <w:rFonts w:eastAsia="Calibri" w:cs="Times New Roman" w:ascii="Calibri" w:hAnsi="Calibri"/>
          <w:i/>
          <w:sz w:val="20"/>
          <w:szCs w:val="20"/>
        </w:rPr>
        <w:t>Vydáno pro potřeby OO ČSCH Brno</w:t>
      </w:r>
    </w:p>
    <w:p>
      <w:pPr>
        <w:pStyle w:val="Vchoz"/>
        <w:jc w:val="center"/>
        <w:rPr>
          <w:rFonts w:ascii="Calibri" w:hAnsi="Calibri" w:eastAsia="Calibri" w:cs="Times New Roman"/>
          <w:i/>
          <w:i/>
          <w:sz w:val="20"/>
          <w:szCs w:val="20"/>
        </w:rPr>
      </w:pPr>
      <w:r>
        <w:rPr>
          <w:rFonts w:eastAsia="Calibri" w:cs="Times New Roman" w:ascii="Calibri" w:hAnsi="Calibri"/>
          <w:i/>
          <w:sz w:val="20"/>
          <w:szCs w:val="20"/>
        </w:rPr>
      </w:r>
    </w:p>
    <w:p>
      <w:pPr>
        <w:pStyle w:val="Vchoz"/>
        <w:jc w:val="both"/>
        <w:rPr/>
      </w:pPr>
      <w:r>
        <w:rPr>
          <w:rFonts w:eastAsia="Calibri" w:cs="Times New Roman" w:ascii="Calibri" w:hAnsi="Calibri"/>
          <w:b/>
          <w:sz w:val="32"/>
          <w:szCs w:val="32"/>
        </w:rPr>
        <w:t>Na úvod Zpravodaje Oblastní organizace 1/2017</w:t>
      </w:r>
    </w:p>
    <w:p>
      <w:pPr>
        <w:pStyle w:val="Vchoz"/>
        <w:rPr/>
      </w:pPr>
      <w:r>
        <w:rPr/>
      </w:r>
    </w:p>
    <w:p>
      <w:pPr>
        <w:pStyle w:val="Vchoz"/>
        <w:jc w:val="both"/>
        <w:rPr/>
      </w:pPr>
      <w:r>
        <w:rPr>
          <w:rFonts w:eastAsia="Calibri" w:cs="Times New Roman" w:ascii="Calibri" w:hAnsi="Calibri"/>
        </w:rPr>
        <w:t>Vážení přátelé,</w:t>
      </w:r>
    </w:p>
    <w:p>
      <w:pPr>
        <w:pStyle w:val="Vchoz"/>
        <w:rPr/>
      </w:pPr>
      <w:r>
        <w:rPr>
          <w:rFonts w:eastAsia="Calibri" w:cs="Times New Roman" w:ascii="Calibri" w:hAnsi="Calibri"/>
        </w:rPr>
        <w:t xml:space="preserve">      </w:t>
      </w:r>
      <w:r>
        <w:rPr>
          <w:rFonts w:eastAsia="Calibri" w:cs="Times New Roman" w:ascii="Calibri" w:hAnsi="Calibri"/>
        </w:rPr>
        <w:t>Čas letí a další rok je v polovině, čeká nás opět několik akcí na místní i oblastní úrovni, ale i dalších. Za vším je práce a čas nás všech…a času tak málo – promiňte nedostatky.</w:t>
      </w:r>
    </w:p>
    <w:p>
      <w:pPr>
        <w:pStyle w:val="Vchoz"/>
        <w:rPr/>
      </w:pPr>
      <w:r>
        <w:rPr>
          <w:rFonts w:eastAsia="Calibri" w:cs="Times New Roman" w:ascii="Calibri" w:hAnsi="Calibri"/>
        </w:rPr>
        <w:t>Těšíme se na setkání s Vámi na plánovaných akcích, hlavně na oblastních výstavách.</w:t>
      </w:r>
    </w:p>
    <w:p>
      <w:pPr>
        <w:pStyle w:val="Vchoz"/>
        <w:rPr/>
      </w:pPr>
      <w:r>
        <w:rPr>
          <w:rFonts w:eastAsia="Calibri" w:cs="Times New Roman" w:ascii="Calibri" w:hAnsi="Calibri"/>
        </w:rPr>
        <w:t xml:space="preserve">Přeji pevné zdraví, spokojenost v životě a chovech  po celý rok 2017.                                                                                                                                                                                                     </w:t>
      </w:r>
    </w:p>
    <w:p>
      <w:pPr>
        <w:pStyle w:val="Vchoz"/>
        <w:jc w:val="both"/>
        <w:rPr/>
      </w:pPr>
      <w:r>
        <w:rPr>
          <w:rFonts w:eastAsia="Calibri" w:cs="Times New Roman" w:ascii="Calibri" w:hAnsi="Calibri"/>
        </w:rPr>
        <w:t xml:space="preserve">                                                                                           </w:t>
      </w:r>
      <w:r>
        <w:rPr>
          <w:rFonts w:eastAsia="Calibri" w:cs="Times New Roman" w:ascii="Calibri" w:hAnsi="Calibri"/>
        </w:rPr>
        <w:t>S pozdravem Chovu zdar M. Martinec</w:t>
      </w:r>
    </w:p>
    <w:p>
      <w:pPr>
        <w:pStyle w:val="Vchoz"/>
        <w:jc w:val="both"/>
        <w:rPr/>
      </w:pPr>
      <w:r>
        <w:rPr/>
      </w:r>
    </w:p>
    <w:p>
      <w:pPr>
        <w:pStyle w:val="Tlotextu"/>
        <w:jc w:val="both"/>
        <w:rPr/>
      </w:pPr>
      <w:r>
        <w:rPr>
          <w:rFonts w:eastAsia="Calibri" w:cs="Times New Roman"/>
        </w:rPr>
        <w:t xml:space="preserve"> </w:t>
      </w:r>
      <w:r>
        <w:rPr/>
        <w:t xml:space="preserve"> </w:t>
      </w:r>
    </w:p>
    <w:p>
      <w:pPr>
        <w:pStyle w:val="Vchoz"/>
        <w:jc w:val="center"/>
        <w:rPr>
          <w:rFonts w:ascii="Calibri" w:hAnsi="Calibri" w:eastAsia="Calibri" w:cs="Times New Roman"/>
          <w:b/>
          <w:b/>
          <w:sz w:val="40"/>
          <w:szCs w:val="40"/>
        </w:rPr>
      </w:pPr>
      <w:r>
        <w:rPr>
          <w:rFonts w:eastAsia="Calibri" w:cs="Times New Roman" w:ascii="Calibri" w:hAnsi="Calibri"/>
          <w:b/>
          <w:sz w:val="40"/>
          <w:szCs w:val="40"/>
        </w:rPr>
      </w:r>
    </w:p>
    <w:p>
      <w:pPr>
        <w:pStyle w:val="Vchoz"/>
        <w:jc w:val="center"/>
        <w:rPr>
          <w:rFonts w:ascii="Calibri" w:hAnsi="Calibri" w:eastAsia="Calibri" w:cs="Times New Roman"/>
          <w:b/>
          <w:b/>
          <w:sz w:val="40"/>
          <w:szCs w:val="40"/>
        </w:rPr>
      </w:pPr>
      <w:r>
        <w:rPr>
          <w:rFonts w:eastAsia="Calibri" w:cs="Times New Roman" w:ascii="Calibri" w:hAnsi="Calibri"/>
          <w:b/>
          <w:sz w:val="40"/>
          <w:szCs w:val="40"/>
        </w:rPr>
      </w:r>
    </w:p>
    <w:p>
      <w:pPr>
        <w:pStyle w:val="Vchoz"/>
        <w:jc w:val="center"/>
        <w:rPr/>
      </w:pPr>
      <w:r>
        <w:rPr>
          <w:rFonts w:eastAsia="Calibri" w:cs="Times New Roman" w:ascii="Calibri" w:hAnsi="Calibri"/>
          <w:b/>
          <w:sz w:val="40"/>
          <w:szCs w:val="40"/>
        </w:rPr>
        <w:t>Blahopřání</w:t>
      </w:r>
    </w:p>
    <w:p>
      <w:pPr>
        <w:pStyle w:val="Vchoz"/>
        <w:jc w:val="both"/>
        <w:rPr>
          <w:rFonts w:ascii="Calibri" w:hAnsi="Calibri" w:eastAsia="Calibri" w:cs="Times New Roman"/>
          <w:sz w:val="28"/>
          <w:szCs w:val="28"/>
        </w:rPr>
      </w:pPr>
      <w:r>
        <w:rPr>
          <w:rFonts w:eastAsia="Calibri" w:cs="Times New Roman" w:ascii="Calibri" w:hAnsi="Calibri"/>
          <w:sz w:val="28"/>
          <w:szCs w:val="28"/>
        </w:rPr>
        <w:t>V červnu oslavil významné životní výročí 85. narozeniny obětavý dlouholetý chovatel, jeden nejvýznamnějších rexařů</w:t>
      </w:r>
    </w:p>
    <w:p>
      <w:pPr>
        <w:pStyle w:val="Vchoz"/>
        <w:jc w:val="both"/>
        <w:rPr/>
      </w:pPr>
      <w:r>
        <w:rPr/>
      </w:r>
    </w:p>
    <w:p>
      <w:pPr>
        <w:pStyle w:val="Vchoz"/>
        <w:jc w:val="center"/>
        <w:rPr/>
      </w:pPr>
      <w:r>
        <w:rPr>
          <w:rFonts w:eastAsia="Calibri" w:cs="Times New Roman" w:ascii="Calibri" w:hAnsi="Calibri"/>
          <w:b/>
          <w:sz w:val="28"/>
          <w:szCs w:val="28"/>
        </w:rPr>
        <w:t>Antonín DRLÍK z Podolí</w:t>
      </w:r>
      <w:r>
        <w:rPr>
          <w:rFonts w:eastAsia="Calibri" w:cs="Times New Roman" w:ascii="Calibri" w:hAnsi="Calibri"/>
          <w:sz w:val="28"/>
          <w:szCs w:val="28"/>
        </w:rPr>
        <w:t>,</w:t>
      </w:r>
    </w:p>
    <w:p>
      <w:pPr>
        <w:pStyle w:val="Vchoz"/>
        <w:jc w:val="center"/>
        <w:rPr/>
      </w:pPr>
      <w:r>
        <w:rPr/>
      </w:r>
    </w:p>
    <w:p>
      <w:pPr>
        <w:pStyle w:val="Vchoz"/>
        <w:jc w:val="both"/>
        <w:rPr/>
      </w:pPr>
      <w:r>
        <w:rPr>
          <w:rFonts w:eastAsia="Calibri" w:cs="Times New Roman" w:ascii="Calibri" w:hAnsi="Calibri"/>
          <w:sz w:val="28"/>
          <w:szCs w:val="28"/>
        </w:rPr>
        <w:t xml:space="preserve">do let příštích přejeme mnoho chovatelských úspěchů, spokojenost a hlavně pevné zdraví.  </w:t>
      </w:r>
    </w:p>
    <w:p>
      <w:pPr>
        <w:pStyle w:val="Vchoz"/>
        <w:jc w:val="both"/>
        <w:rPr/>
      </w:pPr>
      <w:r>
        <w:rPr/>
      </w:r>
    </w:p>
    <w:p>
      <w:pPr>
        <w:pStyle w:val="Vchoz"/>
        <w:jc w:val="both"/>
        <w:rPr/>
      </w:pPr>
      <w:r>
        <w:rPr/>
      </w:r>
    </w:p>
    <w:p>
      <w:pPr>
        <w:pStyle w:val="Vchoz"/>
        <w:jc w:val="center"/>
        <w:rPr>
          <w:b/>
          <w:b/>
          <w:bCs/>
          <w:sz w:val="32"/>
          <w:szCs w:val="32"/>
        </w:rPr>
      </w:pPr>
      <w:r>
        <w:rPr>
          <w:b/>
          <w:bCs/>
          <w:sz w:val="32"/>
          <w:szCs w:val="32"/>
        </w:rPr>
      </w:r>
    </w:p>
    <w:p>
      <w:pPr>
        <w:pStyle w:val="Vchoz"/>
        <w:jc w:val="center"/>
        <w:rPr>
          <w:b/>
          <w:b/>
          <w:bCs/>
          <w:sz w:val="32"/>
          <w:szCs w:val="32"/>
        </w:rPr>
      </w:pPr>
      <w:r>
        <w:rPr>
          <w:b/>
          <w:bCs/>
          <w:sz w:val="32"/>
          <w:szCs w:val="32"/>
        </w:rPr>
      </w:r>
    </w:p>
    <w:p>
      <w:pPr>
        <w:pStyle w:val="Vchoz"/>
        <w:jc w:val="center"/>
        <w:rPr>
          <w:b/>
          <w:b/>
          <w:bCs/>
          <w:sz w:val="32"/>
          <w:szCs w:val="32"/>
        </w:rPr>
      </w:pPr>
      <w:r>
        <w:rPr>
          <w:b/>
          <w:bCs/>
          <w:sz w:val="32"/>
          <w:szCs w:val="32"/>
        </w:rPr>
      </w:r>
    </w:p>
    <w:p>
      <w:pPr>
        <w:pStyle w:val="Vchoz"/>
        <w:jc w:val="center"/>
        <w:rPr>
          <w:b/>
          <w:b/>
          <w:bCs/>
          <w:sz w:val="32"/>
          <w:szCs w:val="32"/>
        </w:rPr>
      </w:pPr>
      <w:r>
        <w:rPr>
          <w:b/>
          <w:bCs/>
          <w:sz w:val="32"/>
          <w:szCs w:val="32"/>
        </w:rPr>
      </w:r>
    </w:p>
    <w:p>
      <w:pPr>
        <w:pStyle w:val="Vchoz"/>
        <w:jc w:val="center"/>
        <w:rPr>
          <w:b/>
          <w:b/>
          <w:bCs/>
          <w:sz w:val="32"/>
          <w:szCs w:val="32"/>
        </w:rPr>
      </w:pPr>
      <w:r>
        <w:rPr>
          <w:b/>
          <w:bCs/>
          <w:sz w:val="32"/>
          <w:szCs w:val="32"/>
        </w:rPr>
      </w:r>
    </w:p>
    <w:p>
      <w:pPr>
        <w:pStyle w:val="Vchoz"/>
        <w:jc w:val="center"/>
        <w:rPr>
          <w:b/>
          <w:b/>
          <w:bCs/>
          <w:sz w:val="32"/>
          <w:szCs w:val="32"/>
        </w:rPr>
      </w:pPr>
      <w:r>
        <w:rPr>
          <w:b/>
          <w:bCs/>
          <w:sz w:val="32"/>
          <w:szCs w:val="32"/>
        </w:rPr>
      </w:r>
    </w:p>
    <w:p>
      <w:pPr>
        <w:pStyle w:val="Vchoz"/>
        <w:jc w:val="center"/>
        <w:rPr>
          <w:b/>
          <w:b/>
          <w:bCs/>
          <w:sz w:val="32"/>
          <w:szCs w:val="32"/>
        </w:rPr>
      </w:pPr>
      <w:r>
        <w:rPr>
          <w:b/>
          <w:bCs/>
          <w:sz w:val="32"/>
          <w:szCs w:val="32"/>
        </w:rPr>
      </w:r>
    </w:p>
    <w:p>
      <w:pPr>
        <w:pStyle w:val="Vchoz"/>
        <w:jc w:val="center"/>
        <w:rPr/>
      </w:pPr>
      <w:r>
        <w:rPr>
          <w:b/>
          <w:bCs/>
          <w:sz w:val="32"/>
          <w:szCs w:val="32"/>
        </w:rPr>
        <w:t>Smutná zpráva</w:t>
      </w:r>
    </w:p>
    <w:p>
      <w:pPr>
        <w:pStyle w:val="Vchoz"/>
        <w:jc w:val="center"/>
        <w:rPr/>
      </w:pPr>
      <w:r>
        <w:rPr/>
      </w:r>
    </w:p>
    <w:p>
      <w:pPr>
        <w:pStyle w:val="Vchoz"/>
        <w:jc w:val="center"/>
        <w:rPr/>
      </w:pPr>
      <w:r>
        <w:rPr>
          <w:bCs/>
          <w:sz w:val="32"/>
          <w:szCs w:val="32"/>
        </w:rPr>
        <w:t xml:space="preserve">27. června 2017 nás navždy opustil ve věku nedožitých 70 let významný chovatel, funkcionář, bývalý předseda výboru oblasti, který se do naší paměti zapsal nesmazatelně </w:t>
      </w:r>
    </w:p>
    <w:p>
      <w:pPr>
        <w:pStyle w:val="Vchoz"/>
        <w:jc w:val="center"/>
        <w:rPr/>
      </w:pPr>
      <w:r>
        <w:rPr/>
      </w:r>
    </w:p>
    <w:p>
      <w:pPr>
        <w:pStyle w:val="Vchoz"/>
        <w:jc w:val="center"/>
        <w:rPr/>
      </w:pPr>
      <w:r>
        <w:rPr>
          <w:b/>
          <w:bCs/>
          <w:sz w:val="32"/>
          <w:szCs w:val="32"/>
        </w:rPr>
        <w:t xml:space="preserve">Jaroslav Pištěk z Radostic </w:t>
      </w:r>
    </w:p>
    <w:p>
      <w:pPr>
        <w:pStyle w:val="Vchoz"/>
        <w:jc w:val="center"/>
        <w:rPr/>
      </w:pPr>
      <w:r>
        <w:rPr/>
      </w:r>
    </w:p>
    <w:p>
      <w:pPr>
        <w:pStyle w:val="Vchoz"/>
        <w:jc w:val="center"/>
        <w:rPr/>
      </w:pPr>
      <w:r>
        <w:rPr>
          <w:bCs/>
          <w:sz w:val="32"/>
          <w:szCs w:val="32"/>
        </w:rPr>
        <w:t>Čest jeho památce</w:t>
      </w:r>
    </w:p>
    <w:p>
      <w:pPr>
        <w:pStyle w:val="Vchoz"/>
        <w:jc w:val="center"/>
        <w:rPr/>
      </w:pPr>
      <w:r>
        <w:rPr/>
      </w:r>
    </w:p>
    <w:p>
      <w:pPr>
        <w:pStyle w:val="Vchoz"/>
        <w:jc w:val="center"/>
        <w:rPr/>
      </w:pPr>
      <w:r>
        <w:rPr/>
      </w:r>
    </w:p>
    <w:p>
      <w:pPr>
        <w:pStyle w:val="Vchoz"/>
        <w:jc w:val="center"/>
        <w:rPr/>
      </w:pPr>
      <w:r>
        <w:rPr/>
      </w:r>
    </w:p>
    <w:p>
      <w:pPr>
        <w:pStyle w:val="Standard"/>
        <w:jc w:val="center"/>
        <w:rPr>
          <w:b/>
          <w:b/>
          <w:bCs/>
          <w:sz w:val="32"/>
          <w:szCs w:val="32"/>
        </w:rPr>
      </w:pPr>
      <w:r>
        <w:rPr>
          <w:b/>
          <w:bCs/>
          <w:sz w:val="32"/>
          <w:szCs w:val="32"/>
        </w:rPr>
        <w:t>ZÁPIS</w:t>
      </w:r>
    </w:p>
    <w:p>
      <w:pPr>
        <w:pStyle w:val="Standard"/>
        <w:jc w:val="center"/>
        <w:rPr>
          <w:b/>
          <w:b/>
          <w:bCs/>
        </w:rPr>
      </w:pPr>
      <w:r>
        <w:rPr>
          <w:b/>
          <w:bCs/>
        </w:rPr>
        <w:t>z konference Oblastní organizace ČSCH Brno, která se konala 9. 4. 2017 na Plotní.</w:t>
      </w:r>
    </w:p>
    <w:p>
      <w:pPr>
        <w:pStyle w:val="Standard"/>
        <w:jc w:val="center"/>
        <w:rPr>
          <w:b/>
          <w:b/>
          <w:bCs/>
        </w:rPr>
      </w:pPr>
      <w:r>
        <w:rPr>
          <w:b/>
          <w:bCs/>
        </w:rPr>
      </w:r>
    </w:p>
    <w:p>
      <w:pPr>
        <w:pStyle w:val="Standard"/>
        <w:jc w:val="both"/>
        <w:rPr>
          <w:b/>
          <w:b/>
          <w:bCs/>
        </w:rPr>
      </w:pPr>
      <w:r>
        <w:rPr>
          <w:b/>
          <w:bCs/>
        </w:rPr>
        <w:t>PROGRAM JEDNÁNÍ:</w:t>
      </w:r>
    </w:p>
    <w:p>
      <w:pPr>
        <w:pStyle w:val="Standard"/>
        <w:jc w:val="both"/>
        <w:rPr>
          <w:b/>
          <w:b/>
          <w:bCs/>
        </w:rPr>
      </w:pPr>
      <w:r>
        <w:rPr>
          <w:b/>
          <w:bCs/>
        </w:rPr>
        <w:t xml:space="preserve"> </w:t>
      </w:r>
    </w:p>
    <w:p>
      <w:pPr>
        <w:pStyle w:val="Standard"/>
        <w:jc w:val="both"/>
        <w:rPr/>
      </w:pPr>
      <w:r>
        <w:rPr/>
        <w:t>1) Zahájení</w:t>
      </w:r>
    </w:p>
    <w:p>
      <w:pPr>
        <w:pStyle w:val="Standard"/>
        <w:jc w:val="both"/>
        <w:rPr/>
      </w:pPr>
      <w:r>
        <w:rPr/>
        <w:t>2) Schválení programu</w:t>
        <w:tab/>
      </w:r>
    </w:p>
    <w:p>
      <w:pPr>
        <w:pStyle w:val="Standard"/>
        <w:jc w:val="both"/>
        <w:rPr/>
      </w:pPr>
      <w:r>
        <w:rPr/>
        <w:t>3) Volba zapisovatele, ověřovatelů, mandátové a návrhové komise</w:t>
      </w:r>
    </w:p>
    <w:p>
      <w:pPr>
        <w:pStyle w:val="Standard"/>
        <w:jc w:val="both"/>
        <w:rPr/>
      </w:pPr>
      <w:r>
        <w:rPr/>
        <w:t>4) Zpráva předsedy OO o činnosti za uplynulé období</w:t>
      </w:r>
    </w:p>
    <w:p>
      <w:pPr>
        <w:pStyle w:val="Standard"/>
        <w:jc w:val="both"/>
        <w:rPr/>
      </w:pPr>
      <w:r>
        <w:rPr/>
        <w:t>5) Zprávy předsedů OOK</w:t>
      </w:r>
    </w:p>
    <w:p>
      <w:pPr>
        <w:pStyle w:val="Standard"/>
        <w:jc w:val="both"/>
        <w:rPr/>
      </w:pPr>
      <w:r>
        <w:rPr/>
        <w:t>6) Zpráva pokladní</w:t>
      </w:r>
    </w:p>
    <w:p>
      <w:pPr>
        <w:pStyle w:val="Standard"/>
        <w:jc w:val="both"/>
        <w:rPr/>
      </w:pPr>
      <w:r>
        <w:rPr/>
        <w:t>7) Zpráva hospodáře</w:t>
      </w:r>
    </w:p>
    <w:p>
      <w:pPr>
        <w:pStyle w:val="Standard"/>
        <w:jc w:val="both"/>
        <w:rPr/>
      </w:pPr>
      <w:r>
        <w:rPr/>
        <w:t>8) Zpráva kontrolní komise</w:t>
      </w:r>
    </w:p>
    <w:p>
      <w:pPr>
        <w:pStyle w:val="Standard"/>
        <w:jc w:val="both"/>
        <w:rPr/>
      </w:pPr>
      <w:r>
        <w:rPr/>
        <w:t>9) Plán činnosti na rok 2017</w:t>
      </w:r>
    </w:p>
    <w:p>
      <w:pPr>
        <w:pStyle w:val="Standard"/>
        <w:jc w:val="both"/>
        <w:rPr/>
      </w:pPr>
      <w:r>
        <w:rPr/>
        <w:t>10) Návrh rozpočtu na rok 2017</w:t>
      </w:r>
    </w:p>
    <w:p>
      <w:pPr>
        <w:pStyle w:val="Standard"/>
        <w:jc w:val="both"/>
        <w:rPr/>
      </w:pPr>
      <w:r>
        <w:rPr/>
        <w:t>11) Příprava voleb do orgánů OO konané v roce 2018</w:t>
      </w:r>
    </w:p>
    <w:p>
      <w:pPr>
        <w:pStyle w:val="Standard"/>
        <w:jc w:val="both"/>
        <w:rPr/>
      </w:pPr>
      <w:r>
        <w:rPr/>
        <w:t>12) Volba delegáta na valnou hromadu</w:t>
      </w:r>
    </w:p>
    <w:p>
      <w:pPr>
        <w:pStyle w:val="Standard"/>
        <w:jc w:val="both"/>
        <w:rPr/>
      </w:pPr>
      <w:r>
        <w:rPr/>
        <w:t>13) Diskuse</w:t>
      </w:r>
    </w:p>
    <w:p>
      <w:pPr>
        <w:pStyle w:val="Standard"/>
        <w:jc w:val="both"/>
        <w:rPr/>
      </w:pPr>
      <w:r>
        <w:rPr/>
        <w:t>14) Schválení návrhu usnesení</w:t>
      </w:r>
    </w:p>
    <w:p>
      <w:pPr>
        <w:pStyle w:val="Standard"/>
        <w:jc w:val="both"/>
        <w:rPr/>
      </w:pPr>
      <w:r>
        <w:rPr/>
        <w:t>15) Závěr</w:t>
      </w:r>
    </w:p>
    <w:p>
      <w:pPr>
        <w:pStyle w:val="Standard"/>
        <w:jc w:val="both"/>
        <w:rPr/>
      </w:pPr>
      <w:r>
        <w:rPr/>
      </w:r>
    </w:p>
    <w:p>
      <w:pPr>
        <w:pStyle w:val="Standard"/>
        <w:jc w:val="both"/>
        <w:rPr>
          <w:b/>
          <w:b/>
          <w:bCs/>
        </w:rPr>
      </w:pPr>
      <w:r>
        <w:rPr>
          <w:b/>
          <w:bCs/>
        </w:rPr>
        <w:t>K JEDNOTLIVÝM BODŮM JEDNÁNÍ:</w:t>
      </w:r>
    </w:p>
    <w:p>
      <w:pPr>
        <w:pStyle w:val="Standard"/>
        <w:jc w:val="both"/>
        <w:rPr>
          <w:b/>
          <w:b/>
          <w:bCs/>
        </w:rPr>
      </w:pPr>
      <w:r>
        <w:rPr>
          <w:b/>
          <w:bCs/>
        </w:rPr>
      </w:r>
    </w:p>
    <w:p>
      <w:pPr>
        <w:pStyle w:val="Standard"/>
        <w:jc w:val="both"/>
        <w:rPr/>
      </w:pPr>
      <w:r>
        <w:rPr/>
        <w:t>1) Konferenci zahájil přivítáním přítomných předseda OO MVDr. Martinec Ph.D. a předal slovo př. Uhrovi, který vyzval přítomné, aby povstáním a chvilkou ticha uctili památku zesnulých přátel: M.Severu, MVDr.K.Šmída a J.Kuchaříka.</w:t>
      </w:r>
    </w:p>
    <w:p>
      <w:pPr>
        <w:pStyle w:val="Standard"/>
        <w:jc w:val="both"/>
        <w:rPr/>
      </w:pPr>
      <w:r>
        <w:rPr/>
      </w:r>
    </w:p>
    <w:p>
      <w:pPr>
        <w:pStyle w:val="Standard"/>
        <w:jc w:val="both"/>
        <w:rPr/>
      </w:pPr>
      <w:r>
        <w:rPr/>
        <w:t>2) Program byl jednohlasně schválen.</w:t>
      </w:r>
    </w:p>
    <w:p>
      <w:pPr>
        <w:pStyle w:val="Standard"/>
        <w:jc w:val="both"/>
        <w:rPr/>
      </w:pPr>
      <w:r>
        <w:rPr/>
      </w:r>
    </w:p>
    <w:p>
      <w:pPr>
        <w:pStyle w:val="Standard"/>
        <w:jc w:val="both"/>
        <w:rPr/>
      </w:pPr>
      <w:r>
        <w:rPr/>
        <w:t>3) Jako zapisovatele OV navrhoval př. Jaroše, návrh byl schválen, jako ověřovatelé byli navrženi př. Buček a Śkvařil, návrh byl schválen. OV dále navrhl do mandátové a návrhové komise př. Pavla Bartáka a Pavla Bučka, z pléna byl navržen př. Šmerda, všichni byli schváleni.</w:t>
      </w:r>
    </w:p>
    <w:p>
      <w:pPr>
        <w:pStyle w:val="Standard"/>
        <w:jc w:val="both"/>
        <w:rPr/>
      </w:pPr>
      <w:r>
        <w:rPr/>
      </w:r>
    </w:p>
    <w:p>
      <w:pPr>
        <w:pStyle w:val="Standard"/>
        <w:jc w:val="both"/>
        <w:rPr/>
      </w:pPr>
      <w:r>
        <w:rPr/>
        <w:t>4) Zprávu o činnosti za rok 2016 přednesl předseda OO př. Martinec. Je uvedena na samostatné příloze.</w:t>
      </w:r>
    </w:p>
    <w:p>
      <w:pPr>
        <w:pStyle w:val="Standard"/>
        <w:jc w:val="both"/>
        <w:rPr/>
      </w:pPr>
      <w:r>
        <w:rPr/>
      </w:r>
    </w:p>
    <w:p>
      <w:pPr>
        <w:pStyle w:val="Standard"/>
        <w:jc w:val="both"/>
        <w:rPr/>
      </w:pPr>
      <w:r>
        <w:rPr/>
        <w:t>5) Za OOK-H přečetl zprávu předseda komise př. Ludvík. Zprávu OOK drůbeže přednesl předseda komise př. Valeš. Zprávu OOK-K přečetl předseda komise př. Uher. Zprávy jsou uvedeny na samostatných přílohách.</w:t>
      </w:r>
    </w:p>
    <w:p>
      <w:pPr>
        <w:pStyle w:val="Standard"/>
        <w:jc w:val="both"/>
        <w:rPr/>
      </w:pPr>
      <w:r>
        <w:rPr/>
      </w:r>
    </w:p>
    <w:p>
      <w:pPr>
        <w:pStyle w:val="Standard"/>
        <w:jc w:val="both"/>
        <w:rPr/>
      </w:pPr>
      <w:r>
        <w:rPr/>
        <w:t>6) Podrobnou zprávu o hospodaření OO přečetl pokladník př. Přikryl, je uvedena na samostatné příloze.</w:t>
      </w:r>
    </w:p>
    <w:p>
      <w:pPr>
        <w:pStyle w:val="Standard"/>
        <w:jc w:val="both"/>
        <w:rPr/>
      </w:pPr>
      <w:r>
        <w:rPr/>
      </w:r>
    </w:p>
    <w:p>
      <w:pPr>
        <w:pStyle w:val="Standard"/>
        <w:jc w:val="both"/>
        <w:rPr/>
      </w:pPr>
      <w:r>
        <w:rPr/>
        <w:t>7) Za nemocného hospodáře př. Pokorného seznámil přítomné se seznamem nakoupeného fundusu př. Uher. Viz. příloha.</w:t>
      </w:r>
    </w:p>
    <w:p>
      <w:pPr>
        <w:pStyle w:val="Standard"/>
        <w:jc w:val="both"/>
        <w:rPr/>
      </w:pPr>
      <w:r>
        <w:rPr/>
      </w:r>
    </w:p>
    <w:p>
      <w:pPr>
        <w:pStyle w:val="Standard"/>
        <w:jc w:val="both"/>
        <w:rPr/>
      </w:pPr>
      <w:r>
        <w:rPr/>
        <w:t>8) Zprávu kontrolní komise OO přečetl předseda komise př. Jaroš, je na samostatné příloze.</w:t>
      </w:r>
    </w:p>
    <w:p>
      <w:pPr>
        <w:pStyle w:val="Standard"/>
        <w:jc w:val="both"/>
        <w:rPr/>
      </w:pPr>
      <w:r>
        <w:rPr/>
      </w:r>
    </w:p>
    <w:p>
      <w:pPr>
        <w:pStyle w:val="Standard"/>
        <w:jc w:val="both"/>
        <w:rPr/>
      </w:pPr>
      <w:r>
        <w:rPr/>
        <w:t>9) Předseda OO seznámil přítomné s návrhem plánu činnosti na rok 2017, návrh byl schválen. Viz. příloha.</w:t>
      </w:r>
    </w:p>
    <w:p>
      <w:pPr>
        <w:pStyle w:val="Standard"/>
        <w:jc w:val="center"/>
        <w:rPr/>
      </w:pPr>
      <w:r>
        <w:rPr/>
        <w:t>-2-</w:t>
      </w:r>
    </w:p>
    <w:p>
      <w:pPr>
        <w:pStyle w:val="Standard"/>
        <w:jc w:val="both"/>
        <w:rPr/>
      </w:pPr>
      <w:r>
        <w:rPr/>
        <w:t>10) Pokladník př. Přikryl přečetl návrh rozpočtu na rok 2017, všichni přítomní dostali návrh vytištěný. Návrh byl schválen viz. příloha.</w:t>
      </w:r>
    </w:p>
    <w:p>
      <w:pPr>
        <w:pStyle w:val="Standard"/>
        <w:jc w:val="both"/>
        <w:rPr/>
      </w:pPr>
      <w:r>
        <w:rPr/>
      </w:r>
    </w:p>
    <w:p>
      <w:pPr>
        <w:pStyle w:val="Standard"/>
        <w:jc w:val="both"/>
        <w:rPr/>
      </w:pPr>
      <w:r>
        <w:rPr/>
        <w:t xml:space="preserve">11) Byla projednána připrava voleb, které se uskuteční v roce 2018. Byla zvolena komise pro přípravu voleb: př. J. Sec, P. Buček, J. Grolich, L. Reidlinger, P. Peloušek. Bylo dohodnuto, že OV bude sedmičlenný, bude zvolen z jednotlivých kandidátů. Kontrolní komise bude tříčlenná. Kandidáti do OV musí být zvoleni na VČS ZO.  </w:t>
      </w:r>
    </w:p>
    <w:p>
      <w:pPr>
        <w:pStyle w:val="Standard"/>
        <w:jc w:val="both"/>
        <w:rPr/>
      </w:pPr>
      <w:r>
        <w:rPr/>
      </w:r>
    </w:p>
    <w:p>
      <w:pPr>
        <w:pStyle w:val="Standard"/>
        <w:jc w:val="both"/>
        <w:rPr/>
      </w:pPr>
      <w:r>
        <w:rPr/>
        <w:t>12) Na valnou hromadu byl jako delegát zvolen př. Uher.</w:t>
      </w:r>
    </w:p>
    <w:p>
      <w:pPr>
        <w:pStyle w:val="Standard"/>
        <w:jc w:val="both"/>
        <w:rPr/>
      </w:pPr>
      <w:r>
        <w:rPr/>
      </w:r>
    </w:p>
    <w:p>
      <w:pPr>
        <w:pStyle w:val="Standard"/>
        <w:jc w:val="both"/>
        <w:rPr/>
      </w:pPr>
      <w:r>
        <w:rPr/>
        <w:t>13) DISKUSE:</w:t>
      </w:r>
    </w:p>
    <w:p>
      <w:pPr>
        <w:pStyle w:val="Standard"/>
        <w:jc w:val="both"/>
        <w:rPr/>
      </w:pPr>
      <w:r>
        <w:rPr/>
        <w:t>- př. Ludvíl oznámil, že objednávky kroužků bude přijímat 12.7. a 19.7.2017 na OV, jinak u něho doma.</w:t>
      </w:r>
    </w:p>
    <w:p>
      <w:pPr>
        <w:pStyle w:val="Standard"/>
        <w:jc w:val="both"/>
        <w:rPr/>
      </w:pPr>
      <w:r>
        <w:rPr/>
        <w:t>- př. Reidlinger seznámil přítomné s termínem výstavy ZO Tišnov 22.-24.9.2017, dále se za ZO Kuřim omluvil za shodný termín jejich výstavy s termínem Oblastní výstavy s tím, že ZO Kuřim se OV zúčastní. Požádal o udělení čestného uznání při příležitosti 75. výročí založení ZO Kuřim.</w:t>
      </w:r>
    </w:p>
    <w:p>
      <w:pPr>
        <w:pStyle w:val="Standard"/>
        <w:jc w:val="both"/>
        <w:rPr/>
      </w:pPr>
      <w:r>
        <w:rPr/>
        <w:t>- jednatel př. Uher sdělil, že požádá ÚV o udělení a to i pro ZO Ivančice - k výročí 85  roků od založení. Dále přečetl termíny výstav na oblasti v roce 2017.</w:t>
      </w:r>
    </w:p>
    <w:p>
      <w:pPr>
        <w:pStyle w:val="Standard"/>
        <w:jc w:val="both"/>
        <w:rPr/>
      </w:pPr>
      <w:r>
        <w:rPr/>
        <w:t>- př. Uher jako předseda Krajského sdružení podal informace z KS. Krajská výstava MORAVIA se uskuteční 8. - 9.12.2017 v pavilonu B a exoti v pavilonu Y, rozpočet výstavy činí cca 800 000 Kč. Na výstavu se hlásí mnoho speciálních klubů, hlavně holubáři, přepokládá se, že bude vystaveno více jak 2000 kusů holubů. Jelikož bude vystaven mnohem větší počet zvířat je třeba, aby se přípravy a likvidace KV zúčastnilo mnohem víc pracovníků než v minulém roce.</w:t>
      </w:r>
    </w:p>
    <w:p>
      <w:pPr>
        <w:pStyle w:val="Standard"/>
        <w:jc w:val="both"/>
        <w:rPr/>
      </w:pPr>
      <w:r>
        <w:rPr/>
        <w:t>- př. Buček sdělil, že je třeba lépe zorganizovat likvidaci KV hlavně vzhledem k odvozu fundusu. Dále pozval přítomné na Regionální výstvu konanou u příležitosti 85. výročí založení ZO Ivančice, která se bude konat 29.-30.7.2017. Při Oblastní výstavě, která se uskuteční v chovatelském areálu ZO  Ivančice poběhne soutěž spřátelených  5 ZO.</w:t>
      </w:r>
    </w:p>
    <w:p>
      <w:pPr>
        <w:pStyle w:val="Standard"/>
        <w:jc w:val="both"/>
        <w:rPr/>
      </w:pPr>
      <w:r>
        <w:rPr/>
        <w:t>- Př. Uher informuje, že OV nebude na Réně a proto budou z kapacitních důvodů možná přijímány přednostně přihlášky členů Oblasní organizace Brno. Počítá se s počtem 1200 vystavených zvířat.</w:t>
      </w:r>
    </w:p>
    <w:p>
      <w:pPr>
        <w:pStyle w:val="Standard"/>
        <w:jc w:val="both"/>
        <w:rPr/>
      </w:pPr>
      <w:r>
        <w:rPr/>
        <w:t>- př Martinec sdělil, že k přípravě výstavy musí být podrobné naplánováním, bude změřen areál v Ivančicích a bude upřesněna organizace, určena maximální kapacita vystavených zvířat.</w:t>
      </w:r>
    </w:p>
    <w:p>
      <w:pPr>
        <w:pStyle w:val="Standard"/>
        <w:jc w:val="both"/>
        <w:rPr/>
      </w:pPr>
      <w:r>
        <w:rPr/>
        <w:t>- př. Grolich poděkoval předsedovi OV za účast na jejich výroční schůzi a pozval přítomné na výstavu ZO Podolí, která bude 13.-14. 5. 2017.</w:t>
      </w:r>
    </w:p>
    <w:p>
      <w:pPr>
        <w:pStyle w:val="Standard"/>
        <w:jc w:val="both"/>
        <w:rPr/>
      </w:pPr>
      <w:r>
        <w:rPr/>
        <w:t>-př. Reidlinger se ptal, jak je to s výkupem kůží od Tonaku.</w:t>
      </w:r>
    </w:p>
    <w:p>
      <w:pPr>
        <w:pStyle w:val="Standard"/>
        <w:jc w:val="both"/>
        <w:rPr/>
      </w:pPr>
      <w:r>
        <w:rPr/>
        <w:t>- př. Uher sdělil, že nemáme prostory pro výkup a dohoda s Tonakem zatím není dořešena.</w:t>
      </w:r>
    </w:p>
    <w:p>
      <w:pPr>
        <w:pStyle w:val="Standard"/>
        <w:jc w:val="both"/>
        <w:rPr/>
      </w:pPr>
      <w:r>
        <w:rPr/>
      </w:r>
    </w:p>
    <w:p>
      <w:pPr>
        <w:pStyle w:val="Standard"/>
        <w:jc w:val="both"/>
        <w:rPr/>
      </w:pPr>
      <w:r>
        <w:rPr/>
        <w:t>14) Př. Barták přečetl návrh usnesení, který byl jednohlasně schválen.</w:t>
      </w:r>
    </w:p>
    <w:p>
      <w:pPr>
        <w:pStyle w:val="Standard"/>
        <w:jc w:val="both"/>
        <w:rPr/>
      </w:pPr>
      <w:r>
        <w:rPr/>
      </w:r>
    </w:p>
    <w:p>
      <w:pPr>
        <w:pStyle w:val="Standard"/>
        <w:jc w:val="both"/>
        <w:rPr/>
      </w:pPr>
      <w:r>
        <w:rPr/>
        <w:t>15) Závěrem předseda OV př Martinec poděkoval přítomným za účast, popřál všem pevné zdraví a mnoho chovatelských úspěchů v nadcházející chovné sezoně a sdělil, že se těší na setkání na Oblastní výstavě.</w:t>
      </w:r>
    </w:p>
    <w:p>
      <w:pPr>
        <w:pStyle w:val="Standard"/>
        <w:jc w:val="both"/>
        <w:rPr/>
      </w:pPr>
      <w:r>
        <w:rPr/>
      </w:r>
    </w:p>
    <w:p>
      <w:pPr>
        <w:pStyle w:val="Standard"/>
        <w:jc w:val="both"/>
        <w:rPr/>
      </w:pPr>
      <w:r>
        <w:rPr/>
        <w:tab/>
        <w:tab/>
        <w:tab/>
        <w:tab/>
        <w:tab/>
        <w:tab/>
        <w:tab/>
        <w:t xml:space="preserve"> </w:t>
      </w:r>
    </w:p>
    <w:p>
      <w:pPr>
        <w:pStyle w:val="Vchoz"/>
        <w:jc w:val="both"/>
        <w:rPr/>
      </w:pPr>
      <w:r>
        <w:rPr/>
        <w:t>Zapsal: Karel Jaroš                          Ověřili:</w:t>
      </w:r>
      <w:r>
        <w:rPr>
          <w:rFonts w:eastAsia="Times New Roman" w:cs="Times New Roman"/>
        </w:rPr>
        <w:t>Buček, Škvařil</w:t>
      </w:r>
    </w:p>
    <w:p>
      <w:pPr>
        <w:pStyle w:val="Normal"/>
        <w:widowControl w:val="false"/>
        <w:suppressAutoHyphens w:val="true"/>
        <w:overflowPunct w:val="true"/>
        <w:spacing w:lineRule="auto" w:line="240" w:before="240" w:after="120"/>
        <w:jc w:val="center"/>
        <w:textAlignment w:val="baseline"/>
        <w:rPr>
          <w:rFonts w:ascii="Calibri" w:hAnsi="Calibri" w:eastAsia="Times New Roman" w:cs="Times New Roman"/>
        </w:rPr>
      </w:pPr>
      <w:r>
        <w:rPr>
          <w:rFonts w:eastAsia="Liberation Sans" w:cs="Liberation Sans" w:ascii="Liberation Sans" w:hAnsi="Liberation Sans"/>
          <w:b/>
          <w:sz w:val="28"/>
        </w:rPr>
        <w:t xml:space="preserve">Usnesení Oblastní konference </w:t>
      </w:r>
      <w:r>
        <w:rPr>
          <w:rFonts w:eastAsia="Calibri" w:cs="Calibri"/>
          <w:b/>
          <w:sz w:val="28"/>
        </w:rPr>
        <w:t>ČSCH oblasti Brno</w:t>
      </w:r>
    </w:p>
    <w:p>
      <w:pPr>
        <w:pStyle w:val="Normal"/>
        <w:widowControl w:val="false"/>
        <w:suppressAutoHyphens w:val="true"/>
        <w:overflowPunct w:val="true"/>
        <w:spacing w:lineRule="auto" w:line="240" w:before="0" w:after="0"/>
        <w:jc w:val="center"/>
        <w:textAlignment w:val="baseline"/>
        <w:rPr>
          <w:rFonts w:ascii="Calibri" w:hAnsi="Calibri" w:eastAsia="Times New Roman" w:cs="Times New Roman"/>
        </w:rPr>
      </w:pPr>
      <w:r>
        <w:rPr>
          <w:rFonts w:eastAsia="Times New Roman" w:cs="Times New Roman" w:ascii="Times New Roman" w:hAnsi="Times New Roman"/>
          <w:sz w:val="28"/>
        </w:rPr>
        <w:t>konané dne 9. dubna 2017 v Brně – zasedací místnost OO, Plotní</w:t>
      </w:r>
    </w:p>
    <w:p>
      <w:pPr>
        <w:pStyle w:val="Normal"/>
        <w:widowControl w:val="false"/>
        <w:suppressAutoHyphens w:val="true"/>
        <w:overflowPunct w:val="true"/>
        <w:spacing w:lineRule="auto" w:line="240" w:before="0" w:after="0"/>
        <w:jc w:val="center"/>
        <w:textAlignment w:val="baseline"/>
        <w:rPr>
          <w:rFonts w:ascii="Calibri" w:hAnsi="Calibri" w:eastAsia="Times New Roman" w:cs="Times New Roman"/>
        </w:rPr>
      </w:pPr>
      <w:r>
        <w:rPr>
          <w:rFonts w:eastAsia="Times New Roman" w:cs="Times New Roman"/>
        </w:rPr>
      </w:r>
    </w:p>
    <w:p>
      <w:pPr>
        <w:pStyle w:val="Normal"/>
        <w:widowControl w:val="false"/>
        <w:suppressAutoHyphens w:val="true"/>
        <w:overflowPunct w:val="true"/>
        <w:spacing w:lineRule="auto" w:line="240" w:before="0" w:after="0"/>
        <w:textAlignment w:val="baseline"/>
        <w:rPr>
          <w:rFonts w:ascii="Calibri" w:hAnsi="Calibri" w:eastAsia="Times New Roman" w:cs="Times New Roman"/>
        </w:rPr>
      </w:pPr>
      <w:r>
        <w:rPr>
          <w:rFonts w:eastAsia="Times New Roman" w:cs="Times New Roman" w:ascii="Times New Roman" w:hAnsi="Times New Roman"/>
          <w:b/>
          <w:sz w:val="24"/>
        </w:rPr>
        <w:t>Oblastní konference schvaluje:</w:t>
      </w:r>
    </w:p>
    <w:p>
      <w:pPr>
        <w:pStyle w:val="Normal"/>
        <w:widowControl w:val="false"/>
        <w:numPr>
          <w:ilvl w:val="0"/>
          <w:numId w:val="4"/>
        </w:numPr>
        <w:suppressAutoHyphens w:val="true"/>
        <w:overflowPunct w:val="true"/>
        <w:spacing w:lineRule="auto" w:line="240" w:before="0" w:after="0"/>
        <w:ind w:left="-360" w:firstLine="360"/>
        <w:textAlignment w:val="baseline"/>
        <w:rPr>
          <w:rFonts w:ascii="Calibri" w:hAnsi="Calibri" w:eastAsia="Times New Roman" w:cs="Times New Roman"/>
        </w:rPr>
      </w:pPr>
      <w:r>
        <w:rPr>
          <w:rFonts w:eastAsia="Times New Roman" w:cs="Times New Roman" w:ascii="Times New Roman" w:hAnsi="Times New Roman"/>
          <w:sz w:val="24"/>
        </w:rPr>
        <w:t>zprávu předsedy OO,</w:t>
      </w:r>
    </w:p>
    <w:p>
      <w:pPr>
        <w:pStyle w:val="Normal"/>
        <w:widowControl w:val="false"/>
        <w:numPr>
          <w:ilvl w:val="0"/>
          <w:numId w:val="4"/>
        </w:numPr>
        <w:suppressAutoHyphens w:val="true"/>
        <w:overflowPunct w:val="true"/>
        <w:spacing w:lineRule="auto" w:line="240" w:before="0" w:after="0"/>
        <w:ind w:left="-360" w:firstLine="360"/>
        <w:textAlignment w:val="baseline"/>
        <w:rPr>
          <w:rFonts w:ascii="Calibri" w:hAnsi="Calibri" w:eastAsia="Times New Roman" w:cs="Times New Roman"/>
        </w:rPr>
      </w:pPr>
      <w:r>
        <w:rPr>
          <w:rFonts w:eastAsia="Times New Roman" w:cs="Times New Roman" w:ascii="Times New Roman" w:hAnsi="Times New Roman"/>
          <w:sz w:val="24"/>
        </w:rPr>
        <w:t>zprávu pokladní,</w:t>
      </w:r>
    </w:p>
    <w:p>
      <w:pPr>
        <w:pStyle w:val="Normal"/>
        <w:widowControl w:val="false"/>
        <w:numPr>
          <w:ilvl w:val="0"/>
          <w:numId w:val="4"/>
        </w:numPr>
        <w:suppressAutoHyphens w:val="true"/>
        <w:overflowPunct w:val="true"/>
        <w:spacing w:lineRule="auto" w:line="240" w:before="0" w:after="0"/>
        <w:ind w:left="-1080" w:firstLine="360"/>
        <w:textAlignment w:val="baseline"/>
        <w:rPr>
          <w:rFonts w:ascii="Calibri" w:hAnsi="Calibri" w:eastAsia="Times New Roman" w:cs="Times New Roman"/>
        </w:rPr>
      </w:pPr>
      <w:r>
        <w:rPr>
          <w:rFonts w:eastAsia="Times New Roman" w:cs="Times New Roman" w:ascii="Times New Roman" w:hAnsi="Times New Roman"/>
          <w:sz w:val="24"/>
        </w:rPr>
        <w:t>rozpočet OO na rok 2017,</w:t>
      </w:r>
    </w:p>
    <w:p>
      <w:pPr>
        <w:pStyle w:val="Normal"/>
        <w:widowControl w:val="false"/>
        <w:numPr>
          <w:ilvl w:val="0"/>
          <w:numId w:val="4"/>
        </w:numPr>
        <w:suppressAutoHyphens w:val="true"/>
        <w:overflowPunct w:val="true"/>
        <w:spacing w:lineRule="auto" w:line="240" w:before="0" w:after="0"/>
        <w:ind w:left="-1080" w:firstLine="360"/>
        <w:textAlignment w:val="baseline"/>
        <w:rPr>
          <w:rFonts w:ascii="Calibri" w:hAnsi="Calibri" w:eastAsia="Times New Roman" w:cs="Times New Roman"/>
        </w:rPr>
      </w:pPr>
      <w:r>
        <w:rPr>
          <w:rFonts w:eastAsia="Times New Roman" w:cs="Times New Roman" w:ascii="Times New Roman" w:hAnsi="Times New Roman"/>
          <w:sz w:val="24"/>
        </w:rPr>
        <w:t xml:space="preserve">konání Oblastní výstavy Ivančicích ve dnech 14. -15. 10. 2017 za pořadatelství OO a  ZO </w:t>
      </w:r>
    </w:p>
    <w:p>
      <w:pPr>
        <w:pStyle w:val="Normal"/>
        <w:widowControl w:val="false"/>
        <w:numPr>
          <w:ilvl w:val="0"/>
          <w:numId w:val="4"/>
        </w:numPr>
        <w:suppressAutoHyphens w:val="true"/>
        <w:overflowPunct w:val="true"/>
        <w:spacing w:lineRule="auto" w:line="240" w:before="0" w:after="0"/>
        <w:ind w:left="-1080" w:firstLine="360"/>
        <w:textAlignment w:val="baseline"/>
        <w:rPr>
          <w:rFonts w:ascii="Calibri" w:hAnsi="Calibri" w:eastAsia="Times New Roman" w:cs="Times New Roman"/>
        </w:rPr>
      </w:pPr>
      <w:r>
        <w:rPr>
          <w:rFonts w:eastAsia="Times New Roman" w:cs="Times New Roman" w:ascii="Times New Roman" w:hAnsi="Times New Roman"/>
          <w:sz w:val="24"/>
        </w:rPr>
        <w:t xml:space="preserve">pro volby VOO 2018 – počet členů OV 7 a  KK 3 a způsob volby předsedů </w:t>
      </w:r>
    </w:p>
    <w:p>
      <w:pPr>
        <w:pStyle w:val="Normal"/>
        <w:widowControl w:val="false"/>
        <w:numPr>
          <w:ilvl w:val="0"/>
          <w:numId w:val="4"/>
        </w:numPr>
        <w:suppressAutoHyphens w:val="true"/>
        <w:overflowPunct w:val="true"/>
        <w:spacing w:lineRule="auto" w:line="240" w:before="0" w:after="0"/>
        <w:ind w:left="-1080" w:firstLine="360"/>
        <w:textAlignment w:val="baseline"/>
        <w:rPr>
          <w:rFonts w:ascii="Calibri" w:hAnsi="Calibri" w:eastAsia="Times New Roman" w:cs="Times New Roman"/>
        </w:rPr>
      </w:pPr>
      <w:r>
        <w:rPr>
          <w:rFonts w:eastAsia="Times New Roman" w:cs="Times New Roman" w:ascii="Times New Roman" w:hAnsi="Times New Roman"/>
          <w:sz w:val="24"/>
        </w:rPr>
        <w:t>na zasedání v Senátu k oslavě 60. Výročí založení ČSCH – J.Ludvík, M.Uher a M.Přikryl</w:t>
      </w:r>
    </w:p>
    <w:p>
      <w:pPr>
        <w:pStyle w:val="Normal"/>
        <w:widowControl w:val="false"/>
        <w:suppressAutoHyphens w:val="true"/>
        <w:overflowPunct w:val="true"/>
        <w:spacing w:lineRule="auto" w:line="240" w:before="0" w:after="0"/>
        <w:textAlignment w:val="baseline"/>
        <w:rPr>
          <w:rFonts w:ascii="Calibri" w:hAnsi="Calibri" w:eastAsia="Times New Roman" w:cs="Times New Roman"/>
        </w:rPr>
      </w:pPr>
      <w:r>
        <w:rPr>
          <w:rFonts w:eastAsia="Times New Roman" w:cs="Times New Roman"/>
        </w:rPr>
      </w:r>
    </w:p>
    <w:p>
      <w:pPr>
        <w:pStyle w:val="Normal"/>
        <w:widowControl w:val="false"/>
        <w:suppressAutoHyphens w:val="true"/>
        <w:overflowPunct w:val="true"/>
        <w:spacing w:lineRule="auto" w:line="240" w:before="0" w:after="0"/>
        <w:jc w:val="both"/>
        <w:textAlignment w:val="baseline"/>
        <w:rPr>
          <w:rFonts w:ascii="Calibri" w:hAnsi="Calibri" w:eastAsia="Times New Roman" w:cs="Times New Roman"/>
        </w:rPr>
      </w:pPr>
      <w:r>
        <w:rPr>
          <w:rFonts w:eastAsia="Times New Roman" w:cs="Times New Roman" w:ascii="Times New Roman" w:hAnsi="Times New Roman"/>
          <w:b/>
          <w:sz w:val="24"/>
        </w:rPr>
        <w:t>Oblastní konference bere na vědomí:</w:t>
      </w:r>
    </w:p>
    <w:p>
      <w:pPr>
        <w:pStyle w:val="Normal"/>
        <w:widowControl w:val="false"/>
        <w:numPr>
          <w:ilvl w:val="0"/>
          <w:numId w:val="5"/>
        </w:numPr>
        <w:suppressAutoHyphens w:val="true"/>
        <w:overflowPunct w:val="true"/>
        <w:spacing w:lineRule="auto" w:line="240" w:before="0" w:after="0"/>
        <w:ind w:left="-360" w:firstLine="360"/>
        <w:jc w:val="both"/>
        <w:textAlignment w:val="baseline"/>
        <w:rPr>
          <w:rFonts w:ascii="Calibri" w:hAnsi="Calibri" w:eastAsia="Times New Roman" w:cs="Times New Roman"/>
        </w:rPr>
      </w:pPr>
      <w:r>
        <w:rPr>
          <w:rFonts w:eastAsia="Times New Roman" w:cs="Times New Roman" w:ascii="Times New Roman" w:hAnsi="Times New Roman"/>
          <w:sz w:val="24"/>
        </w:rPr>
        <w:t>zprávu revizní komise,</w:t>
      </w:r>
    </w:p>
    <w:p>
      <w:pPr>
        <w:pStyle w:val="Normal"/>
        <w:widowControl w:val="false"/>
        <w:numPr>
          <w:ilvl w:val="0"/>
          <w:numId w:val="5"/>
        </w:numPr>
        <w:suppressAutoHyphens w:val="true"/>
        <w:overflowPunct w:val="true"/>
        <w:spacing w:lineRule="auto" w:line="240" w:before="0" w:after="0"/>
        <w:ind w:left="-360" w:firstLine="360"/>
        <w:jc w:val="both"/>
        <w:textAlignment w:val="baseline"/>
        <w:rPr>
          <w:rFonts w:ascii="Calibri" w:hAnsi="Calibri" w:eastAsia="Times New Roman" w:cs="Times New Roman"/>
        </w:rPr>
      </w:pPr>
      <w:r>
        <w:rPr>
          <w:rFonts w:eastAsia="Times New Roman" w:cs="Times New Roman" w:ascii="Times New Roman" w:hAnsi="Times New Roman"/>
          <w:sz w:val="24"/>
        </w:rPr>
        <w:t>zprávy předsedů OOK chovatelů králíků, holubů a drůbeže.</w:t>
      </w:r>
    </w:p>
    <w:p>
      <w:pPr>
        <w:pStyle w:val="Normal"/>
        <w:widowControl w:val="false"/>
        <w:suppressAutoHyphens w:val="true"/>
        <w:overflowPunct w:val="true"/>
        <w:spacing w:lineRule="auto" w:line="240" w:before="0" w:after="0"/>
        <w:ind w:left="720" w:hanging="0"/>
        <w:jc w:val="both"/>
        <w:textAlignment w:val="baseline"/>
        <w:rPr>
          <w:rFonts w:ascii="Calibri" w:hAnsi="Calibri" w:eastAsia="Times New Roman" w:cs="Times New Roman"/>
        </w:rPr>
      </w:pPr>
      <w:r>
        <w:rPr>
          <w:rFonts w:eastAsia="Liberation Serif" w:cs="Liberation Serif" w:ascii="Liberation Serif" w:hAnsi="Liberation Serif"/>
          <w:sz w:val="24"/>
        </w:rPr>
        <w:t xml:space="preserve"> </w:t>
      </w:r>
    </w:p>
    <w:p>
      <w:pPr>
        <w:pStyle w:val="Normal"/>
        <w:widowControl w:val="false"/>
        <w:suppressAutoHyphens w:val="true"/>
        <w:overflowPunct w:val="true"/>
        <w:spacing w:lineRule="auto" w:line="240" w:before="0" w:after="0"/>
        <w:textAlignment w:val="baseline"/>
        <w:rPr>
          <w:rFonts w:ascii="Calibri" w:hAnsi="Calibri" w:eastAsia="Times New Roman" w:cs="Times New Roman"/>
        </w:rPr>
      </w:pPr>
      <w:r>
        <w:rPr>
          <w:rFonts w:eastAsia="Times New Roman" w:cs="Times New Roman" w:ascii="Times New Roman" w:hAnsi="Times New Roman"/>
          <w:b/>
          <w:sz w:val="24"/>
        </w:rPr>
        <w:t>Oblastní konference</w:t>
      </w:r>
      <w:r>
        <w:rPr>
          <w:rFonts w:eastAsia="Times New Roman" w:cs="Times New Roman" w:ascii="Times New Roman" w:hAnsi="Times New Roman"/>
          <w:sz w:val="24"/>
        </w:rPr>
        <w:t xml:space="preserve"> </w:t>
      </w:r>
      <w:r>
        <w:rPr>
          <w:rFonts w:eastAsia="Times New Roman" w:cs="Times New Roman" w:ascii="Times New Roman" w:hAnsi="Times New Roman"/>
          <w:b/>
          <w:sz w:val="24"/>
        </w:rPr>
        <w:t>ukládá:</w:t>
      </w:r>
    </w:p>
    <w:p>
      <w:pPr>
        <w:pStyle w:val="Normal"/>
        <w:widowControl w:val="false"/>
        <w:suppressAutoHyphens w:val="true"/>
        <w:overflowPunct w:val="true"/>
        <w:spacing w:lineRule="auto" w:line="240" w:before="0" w:after="0"/>
        <w:jc w:val="center"/>
        <w:textAlignment w:val="baseline"/>
        <w:rPr>
          <w:rFonts w:ascii="Calibri" w:hAnsi="Calibri" w:eastAsia="Times New Roman" w:cs="Times New Roman"/>
        </w:rPr>
      </w:pPr>
      <w:r>
        <w:rPr>
          <w:rFonts w:eastAsia="Times New Roman" w:cs="Times New Roman" w:ascii="Times New Roman" w:hAnsi="Times New Roman"/>
          <w:b/>
          <w:i/>
          <w:sz w:val="24"/>
          <w:u w:val="single"/>
        </w:rPr>
        <w:t>Výboru oblastní organizace:</w:t>
      </w:r>
    </w:p>
    <w:p>
      <w:pPr>
        <w:pStyle w:val="Normal"/>
        <w:widowControl w:val="false"/>
        <w:numPr>
          <w:ilvl w:val="0"/>
          <w:numId w:val="6"/>
        </w:numPr>
        <w:suppressAutoHyphens w:val="true"/>
        <w:overflowPunct w:val="true"/>
        <w:spacing w:lineRule="auto" w:line="240" w:before="0" w:after="0"/>
        <w:ind w:left="-360" w:firstLine="360"/>
        <w:textAlignment w:val="baseline"/>
        <w:rPr>
          <w:rFonts w:ascii="Calibri" w:hAnsi="Calibri" w:eastAsia="Times New Roman" w:cs="Times New Roman"/>
        </w:rPr>
      </w:pPr>
      <w:r>
        <w:rPr>
          <w:rFonts w:eastAsia="Times New Roman" w:cs="Times New Roman" w:ascii="Times New Roman" w:hAnsi="Times New Roman"/>
          <w:sz w:val="24"/>
        </w:rPr>
        <w:t>uzavřít dohodu s přesnou specifikací oblastní výstavy se ZO Ivančice do konce května,</w:t>
      </w:r>
    </w:p>
    <w:p>
      <w:pPr>
        <w:pStyle w:val="Normal"/>
        <w:widowControl w:val="false"/>
        <w:numPr>
          <w:ilvl w:val="0"/>
          <w:numId w:val="6"/>
        </w:numPr>
        <w:suppressAutoHyphens w:val="true"/>
        <w:overflowPunct w:val="true"/>
        <w:spacing w:lineRule="auto" w:line="240" w:before="0" w:after="0"/>
        <w:ind w:left="-360" w:firstLine="360"/>
        <w:textAlignment w:val="baseline"/>
        <w:rPr>
          <w:rFonts w:ascii="Calibri" w:hAnsi="Calibri" w:eastAsia="Times New Roman" w:cs="Times New Roman"/>
        </w:rPr>
      </w:pPr>
      <w:r>
        <w:rPr>
          <w:rFonts w:eastAsia="Times New Roman" w:cs="Times New Roman" w:ascii="Times New Roman" w:hAnsi="Times New Roman"/>
          <w:sz w:val="24"/>
        </w:rPr>
        <w:t>dodržet dlouhodobě vyrovnaný rozpočet s využitím získávaných finančních prostředků pro rozvoj chovatelství, zejména doplnění a modernizaci výstavního fundusu</w:t>
      </w:r>
    </w:p>
    <w:p>
      <w:pPr>
        <w:pStyle w:val="Normal"/>
        <w:widowControl w:val="false"/>
        <w:numPr>
          <w:ilvl w:val="0"/>
          <w:numId w:val="6"/>
        </w:numPr>
        <w:suppressAutoHyphens w:val="true"/>
        <w:overflowPunct w:val="true"/>
        <w:spacing w:lineRule="auto" w:line="240" w:before="0" w:after="0"/>
        <w:ind w:left="-360" w:firstLine="360"/>
        <w:textAlignment w:val="baseline"/>
        <w:rPr>
          <w:rFonts w:ascii="Calibri" w:hAnsi="Calibri" w:eastAsia="Times New Roman" w:cs="Times New Roman"/>
        </w:rPr>
      </w:pPr>
      <w:r>
        <w:rPr>
          <w:rFonts w:eastAsia="Times New Roman" w:cs="Times New Roman" w:ascii="Times New Roman" w:hAnsi="Times New Roman"/>
          <w:sz w:val="24"/>
        </w:rPr>
        <w:t xml:space="preserve">zajistit účast všech tří odborností na celostátní soutěži při CV a na soutěži KS JmK   </w:t>
      </w:r>
    </w:p>
    <w:p>
      <w:pPr>
        <w:pStyle w:val="Normal"/>
        <w:widowControl w:val="false"/>
        <w:numPr>
          <w:ilvl w:val="0"/>
          <w:numId w:val="6"/>
        </w:numPr>
        <w:suppressAutoHyphens w:val="true"/>
        <w:overflowPunct w:val="true"/>
        <w:spacing w:lineRule="auto" w:line="240" w:before="0" w:after="0"/>
        <w:ind w:left="-360" w:firstLine="360"/>
        <w:textAlignment w:val="baseline"/>
        <w:rPr>
          <w:rFonts w:ascii="Calibri" w:hAnsi="Calibri" w:eastAsia="Times New Roman" w:cs="Times New Roman"/>
        </w:rPr>
      </w:pPr>
      <w:r>
        <w:rPr>
          <w:rFonts w:eastAsia="Times New Roman" w:cs="Times New Roman" w:ascii="Times New Roman" w:hAnsi="Times New Roman"/>
          <w:sz w:val="24"/>
        </w:rPr>
        <w:t>zaměřit se na aktivizaci oblastní komise mladých chovatelů</w:t>
      </w:r>
    </w:p>
    <w:p>
      <w:pPr>
        <w:pStyle w:val="Normal"/>
        <w:widowControl w:val="false"/>
        <w:numPr>
          <w:ilvl w:val="0"/>
          <w:numId w:val="6"/>
        </w:numPr>
        <w:suppressAutoHyphens w:val="true"/>
        <w:overflowPunct w:val="true"/>
        <w:spacing w:lineRule="auto" w:line="240" w:before="0" w:after="0"/>
        <w:ind w:left="-360" w:firstLine="360"/>
        <w:textAlignment w:val="baseline"/>
        <w:rPr>
          <w:rFonts w:ascii="Calibri" w:hAnsi="Calibri" w:eastAsia="Times New Roman" w:cs="Times New Roman"/>
        </w:rPr>
      </w:pPr>
      <w:r>
        <w:rPr>
          <w:rFonts w:eastAsia="Times New Roman" w:cs="Times New Roman" w:ascii="Times New Roman" w:hAnsi="Times New Roman"/>
          <w:sz w:val="24"/>
        </w:rPr>
        <w:t>prosazovat zájmy OO Brno a jeho členů v rámci krajského sdružení okresů JmK</w:t>
      </w:r>
    </w:p>
    <w:p>
      <w:pPr>
        <w:pStyle w:val="Normal"/>
        <w:widowControl w:val="false"/>
        <w:numPr>
          <w:ilvl w:val="0"/>
          <w:numId w:val="6"/>
        </w:numPr>
        <w:suppressAutoHyphens w:val="true"/>
        <w:overflowPunct w:val="true"/>
        <w:spacing w:lineRule="auto" w:line="240" w:before="0" w:after="0"/>
        <w:ind w:left="-360" w:firstLine="360"/>
        <w:textAlignment w:val="baseline"/>
        <w:rPr>
          <w:rFonts w:ascii="Calibri" w:hAnsi="Calibri" w:eastAsia="Times New Roman" w:cs="Times New Roman"/>
        </w:rPr>
      </w:pPr>
      <w:r>
        <w:rPr>
          <w:rFonts w:eastAsia="Times New Roman" w:cs="Times New Roman" w:ascii="Times New Roman" w:hAnsi="Times New Roman"/>
          <w:sz w:val="24"/>
        </w:rPr>
        <w:t>navrhnout při příležitosti významných výročí na ocenění svazovým vyznamenáním ZO Podolí (75 let), Kuřim (75), Tišnov a Ořechov (110 let)</w:t>
      </w:r>
    </w:p>
    <w:p>
      <w:pPr>
        <w:pStyle w:val="Normal"/>
        <w:widowControl w:val="false"/>
        <w:suppressAutoHyphens w:val="true"/>
        <w:overflowPunct w:val="true"/>
        <w:spacing w:lineRule="auto" w:line="240" w:before="0" w:after="0"/>
        <w:ind w:left="360" w:hanging="0"/>
        <w:textAlignment w:val="baseline"/>
        <w:rPr>
          <w:rFonts w:ascii="Calibri" w:hAnsi="Calibri" w:eastAsia="Times New Roman" w:cs="Times New Roman"/>
        </w:rPr>
      </w:pPr>
      <w:r>
        <w:rPr>
          <w:rFonts w:eastAsia="Times New Roman" w:cs="Times New Roman" w:ascii="Times New Roman" w:hAnsi="Times New Roman"/>
          <w:sz w:val="24"/>
        </w:rPr>
        <w:t>.</w:t>
      </w:r>
    </w:p>
    <w:p>
      <w:pPr>
        <w:pStyle w:val="Normal"/>
        <w:widowControl w:val="false"/>
        <w:suppressAutoHyphens w:val="true"/>
        <w:overflowPunct w:val="true"/>
        <w:spacing w:lineRule="auto" w:line="240" w:before="0" w:after="0"/>
        <w:jc w:val="center"/>
        <w:textAlignment w:val="baseline"/>
        <w:rPr>
          <w:rFonts w:ascii="Calibri" w:hAnsi="Calibri" w:eastAsia="Times New Roman" w:cs="Times New Roman"/>
        </w:rPr>
      </w:pPr>
      <w:r>
        <w:rPr>
          <w:rFonts w:eastAsia="Times New Roman" w:cs="Times New Roman" w:ascii="Times New Roman" w:hAnsi="Times New Roman"/>
          <w:b/>
          <w:i/>
          <w:sz w:val="24"/>
          <w:u w:val="single"/>
        </w:rPr>
        <w:t>Oblastním odborným komisím:</w:t>
      </w:r>
    </w:p>
    <w:p>
      <w:pPr>
        <w:pStyle w:val="Normal"/>
        <w:widowControl w:val="false"/>
        <w:numPr>
          <w:ilvl w:val="0"/>
          <w:numId w:val="7"/>
        </w:numPr>
        <w:suppressAutoHyphens w:val="true"/>
        <w:overflowPunct w:val="true"/>
        <w:spacing w:lineRule="auto" w:line="240" w:before="0" w:after="0"/>
        <w:ind w:left="-360" w:firstLine="360"/>
        <w:textAlignment w:val="baseline"/>
        <w:rPr>
          <w:rFonts w:ascii="Calibri" w:hAnsi="Calibri" w:eastAsia="Times New Roman" w:cs="Times New Roman"/>
        </w:rPr>
      </w:pPr>
      <w:r>
        <w:rPr>
          <w:rFonts w:eastAsia="Times New Roman" w:cs="Times New Roman" w:ascii="Times New Roman" w:hAnsi="Times New Roman"/>
          <w:sz w:val="24"/>
        </w:rPr>
        <w:t>vyhodnotit na oblastní výstavě soutěže organizací a jednotlivců,</w:t>
      </w:r>
    </w:p>
    <w:p>
      <w:pPr>
        <w:pStyle w:val="Normal"/>
        <w:widowControl w:val="false"/>
        <w:numPr>
          <w:ilvl w:val="0"/>
          <w:numId w:val="7"/>
        </w:numPr>
        <w:suppressAutoHyphens w:val="true"/>
        <w:overflowPunct w:val="true"/>
        <w:spacing w:lineRule="auto" w:line="240" w:before="0" w:after="0"/>
        <w:ind w:left="-360" w:firstLine="360"/>
        <w:textAlignment w:val="baseline"/>
        <w:rPr>
          <w:rFonts w:ascii="Calibri" w:hAnsi="Calibri" w:eastAsia="Times New Roman" w:cs="Times New Roman"/>
        </w:rPr>
      </w:pPr>
      <w:r>
        <w:rPr>
          <w:rFonts w:eastAsia="Times New Roman" w:cs="Times New Roman" w:ascii="Times New Roman" w:hAnsi="Times New Roman"/>
          <w:sz w:val="24"/>
        </w:rPr>
        <w:t xml:space="preserve">zpracovat přehled o počtech chovatelů jednotlivých druhů zvířat v ZO, </w:t>
      </w:r>
    </w:p>
    <w:p>
      <w:pPr>
        <w:pStyle w:val="Normal"/>
        <w:widowControl w:val="false"/>
        <w:numPr>
          <w:ilvl w:val="0"/>
          <w:numId w:val="7"/>
        </w:numPr>
        <w:suppressAutoHyphens w:val="true"/>
        <w:overflowPunct w:val="true"/>
        <w:spacing w:lineRule="auto" w:line="240" w:before="0" w:after="0"/>
        <w:ind w:left="-360" w:firstLine="360"/>
        <w:textAlignment w:val="baseline"/>
        <w:rPr>
          <w:rFonts w:ascii="Calibri" w:hAnsi="Calibri" w:eastAsia="Times New Roman" w:cs="Times New Roman"/>
        </w:rPr>
      </w:pPr>
      <w:r>
        <w:rPr>
          <w:rFonts w:eastAsia="Times New Roman" w:cs="Times New Roman" w:ascii="Times New Roman" w:hAnsi="Times New Roman"/>
          <w:sz w:val="24"/>
        </w:rPr>
        <w:t>odbornou činnost podrobně vyhodnotit na aktivech odborných sekcí.</w:t>
      </w:r>
    </w:p>
    <w:p>
      <w:pPr>
        <w:pStyle w:val="Normal"/>
        <w:widowControl w:val="false"/>
        <w:suppressAutoHyphens w:val="true"/>
        <w:overflowPunct w:val="true"/>
        <w:spacing w:lineRule="auto" w:line="240" w:before="0" w:after="0"/>
        <w:textAlignment w:val="baseline"/>
        <w:rPr>
          <w:rFonts w:ascii="Calibri" w:hAnsi="Calibri" w:eastAsia="Times New Roman" w:cs="Times New Roman"/>
        </w:rPr>
      </w:pPr>
      <w:r>
        <w:rPr>
          <w:rFonts w:eastAsia="Times New Roman" w:cs="Times New Roman"/>
        </w:rPr>
      </w:r>
    </w:p>
    <w:p>
      <w:pPr>
        <w:pStyle w:val="Normal"/>
        <w:widowControl w:val="false"/>
        <w:suppressAutoHyphens w:val="true"/>
        <w:overflowPunct w:val="true"/>
        <w:spacing w:lineRule="auto" w:line="240" w:before="0" w:after="0"/>
        <w:jc w:val="center"/>
        <w:textAlignment w:val="baseline"/>
        <w:rPr>
          <w:rFonts w:ascii="Calibri" w:hAnsi="Calibri" w:eastAsia="Times New Roman" w:cs="Times New Roman"/>
        </w:rPr>
      </w:pPr>
      <w:r>
        <w:rPr>
          <w:rFonts w:eastAsia="Times New Roman" w:cs="Times New Roman" w:ascii="Times New Roman" w:hAnsi="Times New Roman"/>
          <w:b/>
          <w:i/>
          <w:sz w:val="24"/>
          <w:u w:val="single"/>
        </w:rPr>
        <w:t>ZO ČSCH:</w:t>
      </w:r>
    </w:p>
    <w:p>
      <w:pPr>
        <w:pStyle w:val="Normal"/>
        <w:widowControl w:val="false"/>
        <w:numPr>
          <w:ilvl w:val="0"/>
          <w:numId w:val="8"/>
        </w:numPr>
        <w:suppressAutoHyphens w:val="true"/>
        <w:overflowPunct w:val="true"/>
        <w:spacing w:lineRule="auto" w:line="240" w:before="0" w:after="0"/>
        <w:ind w:left="-360" w:firstLine="360"/>
        <w:textAlignment w:val="baseline"/>
        <w:rPr>
          <w:rFonts w:ascii="Calibri" w:hAnsi="Calibri" w:eastAsia="Times New Roman" w:cs="Times New Roman"/>
        </w:rPr>
      </w:pPr>
      <w:r>
        <w:rPr>
          <w:rFonts w:eastAsia="Times New Roman" w:cs="Times New Roman" w:ascii="Times New Roman" w:hAnsi="Times New Roman"/>
          <w:sz w:val="24"/>
        </w:rPr>
        <w:t>hlásit včas místní výstavy na OO,</w:t>
      </w:r>
    </w:p>
    <w:p>
      <w:pPr>
        <w:pStyle w:val="Normal"/>
        <w:widowControl w:val="false"/>
        <w:numPr>
          <w:ilvl w:val="0"/>
          <w:numId w:val="8"/>
        </w:numPr>
        <w:suppressAutoHyphens w:val="true"/>
        <w:overflowPunct w:val="true"/>
        <w:spacing w:lineRule="auto" w:line="240" w:before="0" w:after="0"/>
        <w:ind w:left="-360" w:firstLine="360"/>
        <w:textAlignment w:val="baseline"/>
        <w:rPr>
          <w:rFonts w:ascii="Calibri" w:hAnsi="Calibri" w:eastAsia="Times New Roman" w:cs="Times New Roman"/>
        </w:rPr>
      </w:pPr>
      <w:r>
        <w:rPr>
          <w:rFonts w:eastAsia="Times New Roman" w:cs="Times New Roman" w:ascii="Times New Roman" w:hAnsi="Times New Roman"/>
          <w:sz w:val="24"/>
        </w:rPr>
        <w:t xml:space="preserve">podpořit oblastní výstavu v Ivančicích,   </w:t>
      </w:r>
    </w:p>
    <w:p>
      <w:pPr>
        <w:pStyle w:val="Normal"/>
        <w:widowControl w:val="false"/>
        <w:numPr>
          <w:ilvl w:val="0"/>
          <w:numId w:val="8"/>
        </w:numPr>
        <w:suppressAutoHyphens w:val="true"/>
        <w:overflowPunct w:val="true"/>
        <w:spacing w:lineRule="auto" w:line="240" w:before="0" w:after="0"/>
        <w:ind w:left="-360" w:firstLine="360"/>
        <w:textAlignment w:val="baseline"/>
        <w:rPr>
          <w:rFonts w:ascii="Calibri" w:hAnsi="Calibri" w:eastAsia="Times New Roman" w:cs="Times New Roman"/>
        </w:rPr>
      </w:pPr>
      <w:r>
        <w:rPr>
          <w:rFonts w:eastAsia="Times New Roman" w:cs="Times New Roman" w:ascii="Times New Roman" w:hAnsi="Times New Roman"/>
          <w:sz w:val="24"/>
        </w:rPr>
        <w:t>podpořit účastna členů na CV s cílem zajistit reprezentační účast zvířaty,</w:t>
      </w:r>
    </w:p>
    <w:p>
      <w:pPr>
        <w:pStyle w:val="Normal"/>
        <w:widowControl w:val="false"/>
        <w:numPr>
          <w:ilvl w:val="0"/>
          <w:numId w:val="8"/>
        </w:numPr>
        <w:suppressAutoHyphens w:val="true"/>
        <w:overflowPunct w:val="true"/>
        <w:spacing w:lineRule="auto" w:line="240" w:before="0" w:after="0"/>
        <w:ind w:left="-360" w:firstLine="360"/>
        <w:textAlignment w:val="baseline"/>
        <w:rPr>
          <w:rFonts w:ascii="Calibri" w:hAnsi="Calibri" w:eastAsia="Times New Roman" w:cs="Times New Roman"/>
        </w:rPr>
      </w:pPr>
      <w:r>
        <w:rPr>
          <w:rFonts w:eastAsia="Times New Roman" w:cs="Times New Roman" w:ascii="Times New Roman" w:hAnsi="Times New Roman"/>
          <w:sz w:val="24"/>
        </w:rPr>
        <w:t xml:space="preserve">podpořit krajskou výstavu  </w:t>
      </w:r>
    </w:p>
    <w:p>
      <w:pPr>
        <w:pStyle w:val="Normal"/>
        <w:widowControl w:val="false"/>
        <w:numPr>
          <w:ilvl w:val="0"/>
          <w:numId w:val="8"/>
        </w:numPr>
        <w:suppressAutoHyphens w:val="true"/>
        <w:overflowPunct w:val="true"/>
        <w:spacing w:lineRule="auto" w:line="240" w:before="0" w:after="0"/>
        <w:ind w:left="-360" w:firstLine="360"/>
        <w:textAlignment w:val="baseline"/>
        <w:rPr>
          <w:rFonts w:ascii="Calibri" w:hAnsi="Calibri" w:eastAsia="Times New Roman" w:cs="Times New Roman"/>
        </w:rPr>
      </w:pPr>
      <w:r>
        <w:rPr>
          <w:rFonts w:eastAsia="Times New Roman" w:cs="Times New Roman" w:ascii="Times New Roman" w:hAnsi="Times New Roman"/>
          <w:sz w:val="24"/>
        </w:rPr>
        <w:t xml:space="preserve">při objednávce kroužků na holuby a drůbež současně uhradit poplatky  </w:t>
      </w:r>
    </w:p>
    <w:p>
      <w:pPr>
        <w:pStyle w:val="Normal"/>
        <w:widowControl w:val="false"/>
        <w:numPr>
          <w:ilvl w:val="0"/>
          <w:numId w:val="8"/>
        </w:numPr>
        <w:suppressAutoHyphens w:val="true"/>
        <w:overflowPunct w:val="true"/>
        <w:spacing w:lineRule="auto" w:line="240" w:before="0" w:after="0"/>
        <w:ind w:left="-360" w:firstLine="360"/>
        <w:textAlignment w:val="baseline"/>
        <w:rPr>
          <w:rFonts w:ascii="Calibri" w:hAnsi="Calibri" w:eastAsia="Times New Roman" w:cs="Times New Roman"/>
        </w:rPr>
      </w:pPr>
      <w:r>
        <w:rPr>
          <w:rFonts w:eastAsia="Times New Roman" w:cs="Times New Roman" w:ascii="Times New Roman" w:hAnsi="Times New Roman"/>
          <w:sz w:val="24"/>
        </w:rPr>
        <w:t>aktualizovat kontaktní adresy ZO u jednatele OO.</w:t>
      </w:r>
    </w:p>
    <w:p>
      <w:pPr>
        <w:pStyle w:val="Normal"/>
        <w:widowControl w:val="false"/>
        <w:suppressAutoHyphens w:val="true"/>
        <w:overflowPunct w:val="true"/>
        <w:spacing w:lineRule="auto" w:line="240" w:before="0" w:after="0"/>
        <w:textAlignment w:val="baseline"/>
        <w:rPr>
          <w:rFonts w:ascii="Calibri" w:hAnsi="Calibri" w:eastAsia="Times New Roman" w:cs="Times New Roman"/>
        </w:rPr>
      </w:pPr>
      <w:r>
        <w:rPr>
          <w:rFonts w:eastAsia="Times New Roman" w:cs="Times New Roman"/>
        </w:rPr>
      </w:r>
    </w:p>
    <w:p>
      <w:pPr>
        <w:pStyle w:val="Normal"/>
        <w:widowControl w:val="false"/>
        <w:suppressAutoHyphens w:val="true"/>
        <w:overflowPunct w:val="true"/>
        <w:spacing w:lineRule="auto" w:line="240" w:before="0" w:after="0"/>
        <w:textAlignment w:val="baseline"/>
        <w:rPr>
          <w:rFonts w:ascii="Calibri" w:hAnsi="Calibri" w:eastAsia="Times New Roman" w:cs="Times New Roman"/>
        </w:rPr>
      </w:pPr>
      <w:r>
        <w:rPr>
          <w:rFonts w:eastAsia="Times New Roman" w:cs="Times New Roman"/>
        </w:rPr>
      </w:r>
    </w:p>
    <w:p>
      <w:pPr>
        <w:pStyle w:val="Normal"/>
        <w:widowControl w:val="false"/>
        <w:suppressAutoHyphens w:val="true"/>
        <w:overflowPunct w:val="true"/>
        <w:spacing w:lineRule="auto" w:line="240" w:before="0" w:after="0"/>
        <w:ind w:left="360" w:hanging="0"/>
        <w:textAlignment w:val="baseline"/>
        <w:rPr>
          <w:rFonts w:ascii="Calibri" w:hAnsi="Calibri" w:eastAsia="Times New Roman" w:cs="Times New Roman"/>
        </w:rPr>
      </w:pPr>
      <w:r>
        <w:rPr>
          <w:rFonts w:eastAsia="Times New Roman" w:cs="Times New Roman" w:ascii="Times New Roman" w:hAnsi="Times New Roman"/>
          <w:sz w:val="24"/>
        </w:rPr>
        <w:t xml:space="preserve"> </w:t>
      </w:r>
    </w:p>
    <w:p>
      <w:pPr>
        <w:pStyle w:val="Normal"/>
        <w:widowControl w:val="false"/>
        <w:suppressAutoHyphens w:val="true"/>
        <w:overflowPunct w:val="true"/>
        <w:spacing w:lineRule="auto" w:line="240" w:before="0" w:after="0"/>
        <w:textAlignment w:val="baseline"/>
        <w:rPr>
          <w:rFonts w:ascii="Times New Roman" w:hAnsi="Times New Roman" w:eastAsia="Times New Roman" w:cs="Times New Roman"/>
          <w:b/>
          <w:b/>
          <w:sz w:val="24"/>
        </w:rPr>
      </w:pPr>
      <w:r>
        <w:rPr>
          <w:rFonts w:eastAsia="Times New Roman" w:cs="Times New Roman" w:ascii="Times New Roman" w:hAnsi="Times New Roman"/>
          <w:b/>
          <w:sz w:val="24"/>
        </w:rPr>
        <w:t>Oblastní konference zvolila:</w:t>
      </w:r>
    </w:p>
    <w:p>
      <w:pPr>
        <w:pStyle w:val="Normal"/>
        <w:widowControl w:val="false"/>
        <w:suppressAutoHyphens w:val="true"/>
        <w:overflowPunct w:val="true"/>
        <w:spacing w:lineRule="auto" w:line="240" w:before="0" w:after="0"/>
        <w:textAlignment w:val="baseline"/>
        <w:rPr>
          <w:rFonts w:ascii="Times New Roman" w:hAnsi="Times New Roman" w:eastAsia="Times New Roman" w:cs="Times New Roman"/>
          <w:sz w:val="24"/>
        </w:rPr>
      </w:pPr>
      <w:r>
        <w:rPr>
          <w:rFonts w:eastAsia="Times New Roman" w:cs="Times New Roman" w:ascii="Times New Roman" w:hAnsi="Times New Roman"/>
          <w:sz w:val="24"/>
        </w:rPr>
        <w:t>Zapisovatele: K. Jaroš</w:t>
      </w:r>
    </w:p>
    <w:p>
      <w:pPr>
        <w:pStyle w:val="Normal"/>
        <w:widowControl w:val="false"/>
        <w:suppressAutoHyphens w:val="true"/>
        <w:overflowPunct w:val="true"/>
        <w:spacing w:lineRule="auto" w:line="240" w:before="0" w:after="0"/>
        <w:textAlignment w:val="baseline"/>
        <w:rPr>
          <w:rFonts w:ascii="Calibri" w:hAnsi="Calibri" w:eastAsia="Times New Roman" w:cs="Times New Roman"/>
        </w:rPr>
      </w:pPr>
      <w:r>
        <w:rPr>
          <w:rFonts w:eastAsia="Times New Roman" w:cs="Times New Roman" w:ascii="Times New Roman" w:hAnsi="Times New Roman"/>
          <w:sz w:val="24"/>
        </w:rPr>
        <w:t>Ověřovatele: Buček, Škvařil</w:t>
      </w:r>
    </w:p>
    <w:p>
      <w:pPr>
        <w:pStyle w:val="Normal"/>
        <w:widowControl w:val="false"/>
        <w:suppressAutoHyphens w:val="true"/>
        <w:overflowPunct w:val="true"/>
        <w:spacing w:lineRule="auto" w:line="240" w:before="0" w:after="0"/>
        <w:textAlignment w:val="baseline"/>
        <w:rPr>
          <w:rFonts w:ascii="Times New Roman" w:hAnsi="Times New Roman" w:eastAsia="Times New Roman" w:cs="Times New Roman"/>
          <w:sz w:val="24"/>
        </w:rPr>
      </w:pPr>
      <w:r>
        <w:rPr>
          <w:rFonts w:eastAsia="Times New Roman" w:cs="Times New Roman" w:ascii="Times New Roman" w:hAnsi="Times New Roman"/>
          <w:sz w:val="24"/>
        </w:rPr>
        <w:t>Mandátovou a návrhovou komisi: P. Buček, V, Šmerda, P. Barták</w:t>
      </w:r>
    </w:p>
    <w:p>
      <w:pPr>
        <w:pStyle w:val="Normal"/>
        <w:widowControl w:val="false"/>
        <w:suppressAutoHyphens w:val="true"/>
        <w:overflowPunct w:val="true"/>
        <w:spacing w:lineRule="auto" w:line="240" w:before="0" w:after="0"/>
        <w:textAlignment w:val="baseline"/>
        <w:rPr>
          <w:rFonts w:ascii="Calibri" w:hAnsi="Calibri" w:eastAsia="Times New Roman" w:cs="Times New Roman"/>
        </w:rPr>
      </w:pPr>
      <w:r>
        <w:rPr>
          <w:rFonts w:eastAsia="Times New Roman" w:cs="Times New Roman" w:ascii="Times New Roman" w:hAnsi="Times New Roman"/>
          <w:sz w:val="24"/>
        </w:rPr>
        <w:t>Komisi pro přípravu voleb 2018:   Sec, Buček, Grolich, Reidingler, Peloušek</w:t>
      </w:r>
    </w:p>
    <w:p>
      <w:pPr>
        <w:pStyle w:val="Normal"/>
        <w:widowControl w:val="false"/>
        <w:suppressAutoHyphens w:val="true"/>
        <w:overflowPunct w:val="true"/>
        <w:spacing w:lineRule="auto" w:line="240" w:before="0" w:after="0"/>
        <w:textAlignment w:val="baseline"/>
        <w:rPr>
          <w:rFonts w:ascii="Calibri" w:hAnsi="Calibri" w:eastAsia="Times New Roman" w:cs="Times New Roman"/>
        </w:rPr>
      </w:pPr>
      <w:r>
        <w:rPr>
          <w:rFonts w:eastAsia="Times New Roman" w:cs="Times New Roman" w:ascii="Times New Roman" w:hAnsi="Times New Roman"/>
          <w:sz w:val="24"/>
        </w:rPr>
        <w:t>Delegáta na VH ČSCH:  M.Uher</w:t>
      </w:r>
    </w:p>
    <w:p>
      <w:pPr>
        <w:pStyle w:val="Normal"/>
        <w:widowControl w:val="false"/>
        <w:suppressAutoHyphens w:val="true"/>
        <w:overflowPunct w:val="true"/>
        <w:spacing w:lineRule="auto" w:line="240" w:before="0" w:after="0"/>
        <w:textAlignment w:val="baseline"/>
        <w:rPr>
          <w:rFonts w:ascii="Calibri" w:hAnsi="Calibri" w:eastAsia="Times New Roman" w:cs="Times New Roman"/>
        </w:rPr>
      </w:pPr>
      <w:r>
        <w:rPr>
          <w:rFonts w:eastAsia="Times New Roman" w:cs="Times New Roman" w:ascii="Times New Roman" w:hAnsi="Times New Roman"/>
          <w:b/>
          <w:sz w:val="24"/>
        </w:rPr>
        <w:t>Na konferenci bylo pozváno 24 ZO evidovaných v rámci OO Brno, zúčastnilo se 19   ZO s 23 hlasy</w:t>
      </w:r>
    </w:p>
    <w:p>
      <w:pPr>
        <w:pStyle w:val="Normal"/>
        <w:widowControl w:val="false"/>
        <w:suppressAutoHyphens w:val="true"/>
        <w:overflowPunct w:val="true"/>
        <w:spacing w:lineRule="auto" w:line="240" w:before="0" w:after="0"/>
        <w:textAlignment w:val="baseline"/>
        <w:rPr>
          <w:rFonts w:ascii="Calibri" w:hAnsi="Calibri" w:eastAsia="Times New Roman" w:cs="Times New Roman"/>
        </w:rPr>
      </w:pPr>
      <w:r>
        <w:rPr>
          <w:rFonts w:eastAsia="Times New Roman" w:cs="Times New Roman" w:ascii="Times New Roman" w:hAnsi="Times New Roman"/>
          <w:b/>
          <w:sz w:val="24"/>
        </w:rPr>
        <w:t>Usnesení       bylo schváleno –    0     proti,                24 hlasů pro.</w:t>
      </w:r>
    </w:p>
    <w:p>
      <w:pPr>
        <w:pStyle w:val="Vchoz"/>
        <w:overflowPunct w:val="true"/>
        <w:spacing w:before="240" w:after="120"/>
        <w:jc w:val="center"/>
        <w:rPr/>
      </w:pPr>
      <w:r>
        <w:rPr/>
      </w:r>
    </w:p>
    <w:p>
      <w:pPr>
        <w:pStyle w:val="Normal"/>
        <w:suppressAutoHyphens w:val="true"/>
        <w:rPr>
          <w:rFonts w:ascii="Calibri" w:hAnsi="Calibri" w:eastAsia="Calibri" w:cs="Times New Roman"/>
          <w:b/>
          <w:b/>
          <w:sz w:val="28"/>
          <w:szCs w:val="28"/>
          <w:lang w:eastAsia="zh-CN"/>
        </w:rPr>
      </w:pPr>
      <w:r>
        <w:rPr>
          <w:rFonts w:eastAsia="Calibri" w:cs="Times New Roman"/>
          <w:b/>
          <w:sz w:val="28"/>
          <w:szCs w:val="28"/>
          <w:lang w:eastAsia="zh-CN"/>
        </w:rPr>
        <w:t>Plán činnosti Výboru Oblastní organizace ČSCH Brno na rok 2017</w:t>
      </w:r>
    </w:p>
    <w:p>
      <w:pPr>
        <w:pStyle w:val="Normal"/>
        <w:suppressAutoHyphens w:val="true"/>
        <w:rPr>
          <w:rFonts w:ascii="Calibri" w:hAnsi="Calibri" w:eastAsia="Calibri" w:cs="Times New Roman"/>
          <w:b/>
          <w:b/>
          <w:sz w:val="28"/>
          <w:szCs w:val="28"/>
          <w:lang w:eastAsia="zh-CN"/>
        </w:rPr>
      </w:pPr>
      <w:r>
        <w:rPr>
          <w:rFonts w:eastAsia="Calibri" w:cs="Times New Roman"/>
          <w:b/>
          <w:sz w:val="28"/>
          <w:szCs w:val="28"/>
          <w:lang w:eastAsia="zh-CN"/>
        </w:rPr>
      </w:r>
    </w:p>
    <w:p>
      <w:pPr>
        <w:pStyle w:val="Normal"/>
        <w:suppressAutoHyphens w:val="true"/>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t>Zasedání Výboru Oblastní organizace 1. středa v měsíci, zpravidla na Plotní</w:t>
      </w:r>
    </w:p>
    <w:p>
      <w:pPr>
        <w:pStyle w:val="Normal"/>
        <w:tabs>
          <w:tab w:val="left" w:pos="1134" w:leader="none"/>
        </w:tabs>
        <w:suppressAutoHyphens w:val="true"/>
        <w:spacing w:before="0" w:after="240"/>
        <w:jc w:val="both"/>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t xml:space="preserve">Kancelář OO Plotní otevřena 1. a 3. středu v měsíci, vždy 15-17 hodin  </w:t>
      </w:r>
    </w:p>
    <w:p>
      <w:pPr>
        <w:pStyle w:val="Normal"/>
        <w:tabs>
          <w:tab w:val="left" w:pos="1134" w:leader="none"/>
        </w:tabs>
        <w:suppressAutoHyphens w:val="true"/>
        <w:spacing w:before="0" w:after="240"/>
        <w:jc w:val="both"/>
        <w:rPr>
          <w:rFonts w:ascii="Times New Roman" w:hAnsi="Times New Roman" w:eastAsia="Times New Roman" w:cs="Times New Roman"/>
          <w:sz w:val="24"/>
          <w:szCs w:val="24"/>
          <w:lang w:eastAsia="zh-CN"/>
        </w:rPr>
      </w:pPr>
      <w:r>
        <w:rPr>
          <w:rFonts w:eastAsia="Calibri" w:cs="Times New Roman" w:ascii="Times New Roman" w:hAnsi="Times New Roman"/>
          <w:sz w:val="24"/>
          <w:szCs w:val="24"/>
          <w:lang w:eastAsia="zh-CN"/>
        </w:rPr>
        <w:t xml:space="preserve"> </w:t>
      </w:r>
    </w:p>
    <w:p>
      <w:pPr>
        <w:pStyle w:val="Normal"/>
        <w:suppressAutoHyphens w:val="true"/>
        <w:rPr>
          <w:rFonts w:ascii="Calibri" w:hAnsi="Calibri" w:eastAsia="Calibri" w:cs="Calibri"/>
          <w:lang w:eastAsia="zh-CN"/>
        </w:rPr>
      </w:pPr>
      <w:r>
        <w:rPr>
          <w:rFonts w:eastAsia="Times New Roman" w:cs="Times New Roman" w:ascii="Times New Roman" w:hAnsi="Times New Roman"/>
          <w:sz w:val="24"/>
          <w:szCs w:val="24"/>
          <w:lang w:eastAsia="zh-CN"/>
        </w:rPr>
        <w:t xml:space="preserve"> </w:t>
      </w:r>
      <w:r>
        <w:rPr>
          <w:rFonts w:eastAsia="Calibri" w:cs="Times New Roman" w:ascii="Times New Roman" w:hAnsi="Times New Roman"/>
          <w:sz w:val="24"/>
          <w:szCs w:val="24"/>
          <w:lang w:eastAsia="zh-CN"/>
        </w:rPr>
        <w:t>30. 6.   Vydání Zpravodaje 1/2017</w:t>
      </w:r>
      <w:r>
        <w:rPr>
          <w:rFonts w:eastAsia="Calibri" w:cs="Times New Roman"/>
          <w:lang w:eastAsia="zh-CN"/>
        </w:rPr>
        <w:t xml:space="preserve">      </w:t>
      </w:r>
    </w:p>
    <w:p>
      <w:pPr>
        <w:pStyle w:val="Normal"/>
        <w:suppressAutoHyphens w:val="tru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 </w:t>
      </w:r>
      <w:r>
        <w:rPr>
          <w:rFonts w:eastAsia="Calibri" w:cs="Times New Roman" w:ascii="Times New Roman" w:hAnsi="Times New Roman"/>
          <w:sz w:val="24"/>
          <w:szCs w:val="24"/>
          <w:lang w:eastAsia="zh-CN"/>
        </w:rPr>
        <w:t xml:space="preserve">Do 31. 7.     Objednávka kroužků na holuby a drůbež (už musí být na ÚV ČSCH) </w:t>
      </w:r>
    </w:p>
    <w:p>
      <w:pPr>
        <w:pStyle w:val="Normal"/>
        <w:suppressAutoHyphens w:val="tru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 </w:t>
      </w:r>
    </w:p>
    <w:p>
      <w:pPr>
        <w:pStyle w:val="Normal"/>
        <w:suppressAutoHyphens w:val="true"/>
        <w:rPr>
          <w:rFonts w:ascii="Times New Roman" w:hAnsi="Times New Roman" w:eastAsia="Calibri" w:cs="Times New Roman"/>
          <w:sz w:val="24"/>
          <w:szCs w:val="24"/>
          <w:lang w:eastAsia="zh-CN"/>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26. - 27. s</w:t>
      </w:r>
      <w:r>
        <w:rPr>
          <w:rFonts w:eastAsia="Calibri" w:cs="Times New Roman" w:ascii="Times New Roman" w:hAnsi="Times New Roman"/>
          <w:sz w:val="24"/>
          <w:szCs w:val="24"/>
          <w:lang w:eastAsia="zh-CN"/>
        </w:rPr>
        <w:t xml:space="preserve">rpna - Oblastní výstava mladých králíků, Radostice </w:t>
      </w:r>
    </w:p>
    <w:p>
      <w:pPr>
        <w:pStyle w:val="Normal"/>
        <w:suppressAutoHyphens w:val="true"/>
        <w:rPr>
          <w:rFonts w:ascii="Times New Roman" w:hAnsi="Times New Roman" w:eastAsia="Times New Roman" w:cs="Times New Roman"/>
          <w:sz w:val="24"/>
          <w:szCs w:val="24"/>
          <w:lang w:eastAsia="zh-CN"/>
        </w:rPr>
      </w:pPr>
      <w:r>
        <w:rPr>
          <w:rFonts w:eastAsia="Calibri" w:cs="Times New Roman" w:ascii="Times New Roman" w:hAnsi="Times New Roman"/>
          <w:sz w:val="24"/>
          <w:szCs w:val="24"/>
          <w:lang w:eastAsia="zh-CN"/>
        </w:rPr>
        <w:t xml:space="preserve">                           </w:t>
      </w:r>
      <w:r>
        <w:rPr>
          <w:rFonts w:eastAsia="Calibri" w:cs="Times New Roman" w:ascii="Times New Roman" w:hAnsi="Times New Roman"/>
          <w:sz w:val="24"/>
          <w:szCs w:val="24"/>
          <w:lang w:eastAsia="zh-CN"/>
        </w:rPr>
        <w:t>Krajská výstava KHD mladých chovatelů</w:t>
      </w:r>
    </w:p>
    <w:p>
      <w:pPr>
        <w:pStyle w:val="Normal"/>
        <w:suppressAutoHyphens w:val="tru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 </w:t>
      </w:r>
    </w:p>
    <w:p>
      <w:pPr>
        <w:pStyle w:val="Normal"/>
        <w:suppressAutoHyphens w:val="true"/>
        <w:rPr>
          <w:rFonts w:ascii="Times New Roman" w:hAnsi="Times New Roman" w:eastAsia="Calibri" w:cs="Times New Roman"/>
          <w:sz w:val="24"/>
          <w:szCs w:val="24"/>
          <w:lang w:eastAsia="zh-CN"/>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13. - 15. ř</w:t>
      </w:r>
      <w:r>
        <w:rPr>
          <w:rFonts w:eastAsia="Calibri" w:cs="Times New Roman" w:ascii="Times New Roman" w:hAnsi="Times New Roman"/>
          <w:sz w:val="24"/>
          <w:szCs w:val="24"/>
          <w:lang w:eastAsia="zh-CN"/>
        </w:rPr>
        <w:t>íjna  - Oblastní výstava K, H, D, Ivančice</w:t>
      </w:r>
    </w:p>
    <w:p>
      <w:pPr>
        <w:pStyle w:val="Normal"/>
        <w:suppressAutoHyphens w:val="true"/>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t xml:space="preserve"> </w:t>
      </w:r>
    </w:p>
    <w:p>
      <w:pPr>
        <w:pStyle w:val="Normal"/>
        <w:suppressAutoHyphens w:val="true"/>
        <w:rPr>
          <w:rFonts w:ascii="Times New Roman" w:hAnsi="Times New Roman" w:eastAsia="Times New Roman" w:cs="Times New Roman"/>
          <w:sz w:val="24"/>
          <w:szCs w:val="24"/>
          <w:lang w:eastAsia="zh-CN"/>
        </w:rPr>
      </w:pPr>
      <w:r>
        <w:rPr>
          <w:rFonts w:eastAsia="Calibri" w:cs="Times New Roman" w:ascii="Times New Roman" w:hAnsi="Times New Roman"/>
          <w:sz w:val="24"/>
          <w:szCs w:val="24"/>
          <w:lang w:eastAsia="zh-CN"/>
        </w:rPr>
        <w:t xml:space="preserve">Do 30. 10. členské příspěvky od ZO předat pokladníkovi OO </w:t>
      </w:r>
    </w:p>
    <w:p>
      <w:pPr>
        <w:pStyle w:val="Normal"/>
        <w:suppressAutoHyphens w:val="true"/>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t xml:space="preserve">Do 30. 11. členské příspěvky a evidenci odeslat na ÚV ČSCH </w:t>
      </w:r>
    </w:p>
    <w:p>
      <w:pPr>
        <w:pStyle w:val="Normal"/>
        <w:suppressAutoHyphens w:val="true"/>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t>Listopad – účast na soutěži okresů (CV Lysá) - Mistrovství ČR K, H, D</w:t>
      </w:r>
    </w:p>
    <w:p>
      <w:pPr>
        <w:pStyle w:val="Normal"/>
        <w:suppressAutoHyphens w:val="true"/>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t xml:space="preserve">9. - 10. prosinec -  spoluúčast na 7. Jihomoravské krajské výstavě K, H, D        </w:t>
      </w:r>
    </w:p>
    <w:p>
      <w:pPr>
        <w:pStyle w:val="Normal"/>
        <w:suppressAutoHyphens w:val="true"/>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rPr>
          <w:rFonts w:ascii="Calibri" w:hAnsi="Calibri" w:eastAsia="Calibri" w:cs="Calibri"/>
          <w:lang w:eastAsia="zh-CN"/>
        </w:rPr>
      </w:pPr>
      <w:r>
        <w:rPr>
          <w:rFonts w:eastAsia="Calibri" w:cs="Times New Roman" w:ascii="Times New Roman" w:hAnsi="Times New Roman"/>
          <w:sz w:val="24"/>
          <w:szCs w:val="24"/>
          <w:lang w:eastAsia="zh-CN"/>
        </w:rPr>
        <w:t>31.12.   Vydání Zpravodaje 2/2017</w:t>
      </w:r>
      <w:r>
        <w:rPr>
          <w:rFonts w:eastAsia="Calibri" w:cs="Times New Roman"/>
          <w:lang w:eastAsia="zh-CN"/>
        </w:rPr>
        <w:t xml:space="preserve">      </w:t>
      </w:r>
    </w:p>
    <w:p>
      <w:pPr>
        <w:pStyle w:val="Normal"/>
        <w:widowControl w:val="false"/>
        <w:suppressAutoHyphens w:val="true"/>
        <w:overflowPunct w:val="true"/>
        <w:spacing w:lineRule="auto" w:line="240" w:before="0" w:after="0"/>
        <w:textAlignment w:val="baseline"/>
        <w:rPr>
          <w:rFonts w:ascii="Calibri" w:hAnsi="Calibri" w:eastAsia="Times New Roman" w:cs="Times New Roman"/>
        </w:rPr>
      </w:pPr>
      <w:r>
        <w:rPr>
          <w:rFonts w:eastAsia="Times New Roman" w:cs="Times New Roman"/>
        </w:rPr>
      </w:r>
    </w:p>
    <w:p>
      <w:pPr>
        <w:pStyle w:val="Normal"/>
        <w:widowControl w:val="false"/>
        <w:suppressAutoHyphens w:val="true"/>
        <w:overflowPunct w:val="true"/>
        <w:spacing w:lineRule="auto" w:line="240" w:before="0" w:after="0"/>
        <w:textAlignment w:val="baseline"/>
        <w:rPr>
          <w:rFonts w:ascii="Calibri" w:hAnsi="Calibri" w:eastAsia="Times New Roman" w:cs="Times New Roman"/>
        </w:rPr>
      </w:pPr>
      <w:r>
        <w:rPr>
          <w:rFonts w:eastAsia="Times New Roman" w:cs="Times New Roman"/>
        </w:rPr>
      </w:r>
    </w:p>
    <w:p>
      <w:pPr>
        <w:pStyle w:val="Normal"/>
        <w:widowControl w:val="false"/>
        <w:suppressAutoHyphens w:val="true"/>
        <w:overflowPunct w:val="true"/>
        <w:spacing w:lineRule="auto" w:line="240" w:before="0" w:after="0"/>
        <w:textAlignment w:val="baseline"/>
        <w:rPr>
          <w:rFonts w:ascii="Calibri" w:hAnsi="Calibri" w:eastAsia="Times New Roman" w:cs="Times New Roman"/>
        </w:rPr>
      </w:pPr>
      <w:r>
        <w:rPr>
          <w:rFonts w:eastAsia="Times New Roman" w:cs="Times New Roman"/>
        </w:rPr>
      </w:r>
    </w:p>
    <w:p>
      <w:pPr>
        <w:pStyle w:val="Normal"/>
        <w:widowControl w:val="false"/>
        <w:suppressAutoHyphens w:val="true"/>
        <w:overflowPunct w:val="true"/>
        <w:spacing w:lineRule="auto" w:line="240" w:before="0" w:after="0"/>
        <w:textAlignment w:val="baseline"/>
        <w:rPr>
          <w:rFonts w:ascii="Calibri" w:hAnsi="Calibri" w:eastAsia="Times New Roman" w:cs="Times New Roman"/>
        </w:rPr>
      </w:pPr>
      <w:r>
        <w:rPr>
          <w:rFonts w:eastAsia="Times New Roman" w:cs="Times New Roman"/>
        </w:rPr>
      </w:r>
    </w:p>
    <w:p>
      <w:pPr>
        <w:pStyle w:val="Normal"/>
        <w:widowControl w:val="false"/>
        <w:suppressAutoHyphens w:val="true"/>
        <w:overflowPunct w:val="true"/>
        <w:spacing w:lineRule="auto" w:line="240" w:before="0" w:after="0"/>
        <w:textAlignment w:val="baseline"/>
        <w:rPr>
          <w:rFonts w:ascii="Calibri" w:hAnsi="Calibri" w:eastAsia="Times New Roman" w:cs="Times New Roman"/>
        </w:rPr>
      </w:pPr>
      <w:r>
        <w:rPr>
          <w:rFonts w:eastAsia="Times New Roman" w:cs="Times New Roman"/>
        </w:rPr>
      </w:r>
    </w:p>
    <w:p>
      <w:pPr>
        <w:pStyle w:val="Normal"/>
        <w:widowControl w:val="false"/>
        <w:suppressAutoHyphens w:val="true"/>
        <w:overflowPunct w:val="true"/>
        <w:spacing w:lineRule="auto" w:line="240" w:before="0" w:after="0"/>
        <w:textAlignment w:val="baseline"/>
        <w:rPr>
          <w:rFonts w:ascii="Calibri" w:hAnsi="Calibri" w:eastAsia="Times New Roman" w:cs="Times New Roman"/>
        </w:rPr>
      </w:pPr>
      <w:r>
        <w:rPr>
          <w:rFonts w:eastAsia="Times New Roman" w:cs="Times New Roman"/>
        </w:rPr>
      </w:r>
    </w:p>
    <w:p>
      <w:pPr>
        <w:pStyle w:val="Normal"/>
        <w:widowControl w:val="false"/>
        <w:suppressAutoHyphens w:val="true"/>
        <w:overflowPunct w:val="true"/>
        <w:spacing w:lineRule="auto" w:line="240" w:before="0" w:after="0"/>
        <w:textAlignment w:val="baseline"/>
        <w:rPr>
          <w:rFonts w:ascii="Calibri" w:hAnsi="Calibri" w:eastAsia="Times New Roman" w:cs="Times New Roman"/>
        </w:rPr>
      </w:pPr>
      <w:r>
        <w:rPr>
          <w:rFonts w:eastAsia="Times New Roman" w:cs="Times New Roman"/>
        </w:rPr>
      </w:r>
    </w:p>
    <w:p>
      <w:pPr>
        <w:pStyle w:val="Vchoz"/>
        <w:rPr/>
      </w:pPr>
      <w:r>
        <w:rPr>
          <w:rFonts w:eastAsia="Calibri" w:cs="Times New Roman" w:ascii="Calibri" w:hAnsi="Calibri"/>
          <w:b/>
          <w:sz w:val="36"/>
          <w:szCs w:val="36"/>
        </w:rPr>
        <w:t xml:space="preserve">Výstavní kalendář ČSCH </w:t>
      </w:r>
      <w:bookmarkStart w:id="0" w:name="_GoBack"/>
      <w:r>
        <w:rPr>
          <w:rFonts w:eastAsia="Calibri" w:cs="Times New Roman" w:ascii="Calibri" w:hAnsi="Calibri"/>
          <w:b/>
          <w:sz w:val="36"/>
          <w:szCs w:val="36"/>
        </w:rPr>
        <w:t xml:space="preserve">Oblast Brno </w:t>
      </w:r>
      <w:bookmarkEnd w:id="0"/>
      <w:r>
        <w:rPr>
          <w:rFonts w:eastAsia="Calibri" w:cs="Times New Roman" w:ascii="Calibri" w:hAnsi="Calibri"/>
          <w:b/>
          <w:sz w:val="36"/>
          <w:szCs w:val="36"/>
        </w:rPr>
        <w:t xml:space="preserve">2017- </w:t>
      </w:r>
    </w:p>
    <w:p>
      <w:pPr>
        <w:pStyle w:val="Tlotextu"/>
        <w:rPr>
          <w:rFonts w:eastAsia="Calibri" w:cs="Times New Roman"/>
        </w:rPr>
      </w:pPr>
      <w:r>
        <w:rPr>
          <w:rFonts w:eastAsia="Calibri" w:cs="Times New Roman"/>
        </w:rPr>
      </w:r>
    </w:p>
    <w:p>
      <w:pPr>
        <w:pStyle w:val="Tlotextu"/>
        <w:rPr>
          <w:rFonts w:eastAsia="Calibri" w:cs="Times New Roman"/>
        </w:rPr>
      </w:pPr>
      <w:r>
        <w:rPr>
          <w:rFonts w:eastAsia="Calibri" w:cs="Times New Roman"/>
        </w:rPr>
      </w:r>
    </w:p>
    <w:p>
      <w:pPr>
        <w:pStyle w:val="Tlotextu"/>
        <w:rPr/>
      </w:pPr>
      <w:r>
        <w:rPr>
          <w:rFonts w:eastAsia="Calibri" w:cs="Times New Roman"/>
        </w:rPr>
        <w:t xml:space="preserve"> </w:t>
      </w:r>
      <w:r>
        <w:rPr/>
        <w:t>29. - 30. 7. 2017 - Ivančice - místní, všeobecná výstava</w:t>
      </w:r>
    </w:p>
    <w:p>
      <w:pPr>
        <w:pStyle w:val="Tlotextu"/>
        <w:rPr/>
      </w:pPr>
      <w:r>
        <w:rPr/>
        <w:t>29. - 30. 7. 2017 - Jiříkovice - místní, všeobecná výstava</w:t>
      </w:r>
    </w:p>
    <w:p>
      <w:pPr>
        <w:pStyle w:val="Tlotextu"/>
        <w:rPr>
          <w:b/>
          <w:b/>
        </w:rPr>
      </w:pPr>
      <w:r>
        <w:rPr>
          <w:rFonts w:eastAsia="Calibri" w:cs="Times New Roman"/>
          <w:b/>
        </w:rPr>
        <w:t>26. – 27. 8. 2017</w:t>
      </w:r>
      <w:r>
        <w:rPr>
          <w:rFonts w:eastAsia="Calibri" w:cs="Times New Roman"/>
          <w:b/>
          <w:sz w:val="32"/>
          <w:szCs w:val="32"/>
        </w:rPr>
        <w:t xml:space="preserve"> - </w:t>
      </w:r>
      <w:r>
        <w:rPr>
          <w:rFonts w:eastAsia="Calibri" w:cs="Times New Roman"/>
          <w:b/>
        </w:rPr>
        <w:t xml:space="preserve">Radostice - Oblastní výstava mladých králíků </w:t>
      </w:r>
    </w:p>
    <w:p>
      <w:pPr>
        <w:pStyle w:val="Tlotextu"/>
        <w:rPr/>
      </w:pPr>
      <w:r>
        <w:rPr/>
        <w:t>2. - 3. 9. 2017 - Jehnice - místní, všeobecná výstava</w:t>
        <w:br/>
        <w:t>2. - 3. 9. 2017 - Žabčice-Unkovice - místní, všeobecná výstava</w:t>
        <w:br/>
        <w:t>9. - 10. 9. 2017 - Brno-Židenice - místní, všeobecná výstava</w:t>
        <w:br/>
        <w:t>9. - 10. 9. 2017 - Blučina - místní, všeobecná výstava</w:t>
        <w:br/>
        <w:t>16. - 17. 9. 2017 - Ostopovice - místní, všeobecná výstava</w:t>
        <w:br/>
        <w:t xml:space="preserve">22. - 24. 9. 2017 - Tišnov - místní, všeobecná výstava </w:t>
      </w:r>
    </w:p>
    <w:p>
      <w:pPr>
        <w:pStyle w:val="Tlotextu"/>
        <w:rPr/>
      </w:pPr>
      <w:r>
        <w:rPr/>
        <w:t>7. - 8. 10. 2017 - Radostice - místní, všeobecná výstava</w:t>
        <w:br/>
        <w:t>14. - 15. 10. 2017 - Kuřim - místní, všeobecná výstava</w:t>
      </w:r>
    </w:p>
    <w:p>
      <w:pPr>
        <w:pStyle w:val="Tlotextu"/>
        <w:rPr/>
      </w:pPr>
      <w:r>
        <w:rPr/>
        <w:t>28. - 29. 10. 2017 - Moravské Bránice - místní, všeobecná výstava</w:t>
      </w:r>
    </w:p>
    <w:p>
      <w:pPr>
        <w:pStyle w:val="Vchoz"/>
        <w:rPr/>
      </w:pPr>
      <w:r>
        <w:rPr/>
      </w:r>
    </w:p>
    <w:p>
      <w:pPr>
        <w:pStyle w:val="Vchoz"/>
        <w:rPr/>
      </w:pPr>
      <w:r>
        <w:rPr>
          <w:b/>
          <w:sz w:val="28"/>
          <w:szCs w:val="28"/>
        </w:rPr>
        <w:t>14. – 15. října 2017</w:t>
      </w:r>
      <w:r>
        <w:rPr>
          <w:sz w:val="28"/>
          <w:szCs w:val="28"/>
        </w:rPr>
        <w:t xml:space="preserve"> - </w:t>
      </w:r>
      <w:r>
        <w:rPr>
          <w:b/>
          <w:sz w:val="28"/>
          <w:szCs w:val="28"/>
        </w:rPr>
        <w:t xml:space="preserve">Ivančice </w:t>
      </w:r>
      <w:r>
        <w:rPr>
          <w:sz w:val="28"/>
          <w:szCs w:val="28"/>
        </w:rPr>
        <w:t xml:space="preserve">- </w:t>
      </w:r>
      <w:r>
        <w:rPr>
          <w:b/>
          <w:sz w:val="28"/>
          <w:szCs w:val="28"/>
        </w:rPr>
        <w:t>Oblastní výstava drůbeže, holubů a králíků</w:t>
      </w:r>
    </w:p>
    <w:p>
      <w:pPr>
        <w:pStyle w:val="Vchoz"/>
        <w:rPr/>
      </w:pPr>
      <w:r>
        <w:rPr>
          <w:rFonts w:eastAsia="Calibri" w:cs="Times New Roman"/>
        </w:rPr>
        <w:t xml:space="preserve"> </w:t>
      </w:r>
    </w:p>
    <w:p>
      <w:pPr>
        <w:pStyle w:val="Vchoz"/>
        <w:rPr/>
      </w:pPr>
      <w:r>
        <w:rPr>
          <w:b/>
          <w:sz w:val="28"/>
          <w:szCs w:val="28"/>
        </w:rPr>
        <w:t>9. – 10. prosince 2017</w:t>
      </w:r>
      <w:r>
        <w:rPr>
          <w:sz w:val="28"/>
          <w:szCs w:val="28"/>
        </w:rPr>
        <w:t xml:space="preserve"> - </w:t>
      </w:r>
      <w:r>
        <w:rPr>
          <w:b/>
          <w:sz w:val="28"/>
          <w:szCs w:val="28"/>
        </w:rPr>
        <w:t xml:space="preserve">Brno  </w:t>
      </w:r>
      <w:r>
        <w:rPr>
          <w:sz w:val="28"/>
          <w:szCs w:val="28"/>
        </w:rPr>
        <w:t xml:space="preserve">- </w:t>
      </w:r>
      <w:r>
        <w:rPr>
          <w:b/>
          <w:sz w:val="28"/>
          <w:szCs w:val="28"/>
        </w:rPr>
        <w:t>Krajská výstava drůbeže, holubů a králíků</w:t>
      </w:r>
    </w:p>
    <w:p>
      <w:pPr>
        <w:pStyle w:val="Vchoz"/>
        <w:rPr/>
      </w:pPr>
      <w:r>
        <w:rPr/>
      </w:r>
    </w:p>
    <w:p>
      <w:pPr>
        <w:pStyle w:val="Vchoz"/>
        <w:rPr/>
      </w:pPr>
      <w:r>
        <w:rPr>
          <w:rFonts w:eastAsia="WenQuanYi Micro Hei" w:cs="Times New Roman"/>
          <w:b/>
          <w:sz w:val="28"/>
          <w:szCs w:val="28"/>
          <w:lang w:eastAsia="zh-CN" w:bidi="hi-IN"/>
        </w:rPr>
        <w:t xml:space="preserve"> </w:t>
      </w:r>
    </w:p>
    <w:p>
      <w:pPr>
        <w:pStyle w:val="Vchoz"/>
        <w:rPr/>
      </w:pPr>
      <w:r>
        <w:rPr/>
      </w:r>
    </w:p>
    <w:p>
      <w:pPr>
        <w:pStyle w:val="Normal"/>
        <w:spacing w:lineRule="auto" w:line="360" w:before="0" w:after="0"/>
        <w:ind w:firstLine="708"/>
        <w:jc w:val="center"/>
        <w:rPr>
          <w:rFonts w:ascii="Arial" w:hAnsi="Arial" w:eastAsia="Times New Roman" w:cs="Arial"/>
          <w:b/>
          <w:b/>
          <w:sz w:val="28"/>
          <w:szCs w:val="28"/>
        </w:rPr>
      </w:pPr>
      <w:r>
        <w:rPr>
          <w:rFonts w:eastAsia="Times New Roman" w:cs="Arial" w:ascii="Arial" w:hAnsi="Arial"/>
          <w:b/>
          <w:sz w:val="28"/>
          <w:szCs w:val="28"/>
        </w:rPr>
        <w:t xml:space="preserve">Výstava drobného hospodářského zvířectva </w:t>
      </w:r>
    </w:p>
    <w:p>
      <w:pPr>
        <w:pStyle w:val="Normal"/>
        <w:spacing w:lineRule="auto" w:line="360" w:before="0" w:after="0"/>
        <w:ind w:firstLine="708"/>
        <w:jc w:val="center"/>
        <w:rPr>
          <w:rFonts w:ascii="Arial" w:hAnsi="Arial" w:eastAsia="Times New Roman" w:cs="Arial"/>
          <w:b/>
          <w:b/>
          <w:sz w:val="28"/>
          <w:szCs w:val="28"/>
        </w:rPr>
      </w:pPr>
      <w:r>
        <w:rPr>
          <w:rFonts w:eastAsia="Times New Roman" w:cs="Arial" w:ascii="Arial" w:hAnsi="Arial"/>
          <w:b/>
          <w:sz w:val="28"/>
          <w:szCs w:val="28"/>
        </w:rPr>
        <w:t xml:space="preserve">a výstavka pro žáky základní a mateřské školy v Podolí </w:t>
      </w:r>
    </w:p>
    <w:p>
      <w:pPr>
        <w:pStyle w:val="Normal"/>
        <w:spacing w:lineRule="auto" w:line="360" w:before="0" w:after="0"/>
        <w:ind w:firstLine="708"/>
        <w:jc w:val="center"/>
        <w:rPr>
          <w:rFonts w:ascii="Arial" w:hAnsi="Arial" w:eastAsia="Times New Roman" w:cs="Arial"/>
          <w:b/>
          <w:b/>
          <w:sz w:val="32"/>
          <w:szCs w:val="32"/>
        </w:rPr>
      </w:pPr>
      <w:r>
        <w:rPr>
          <w:rFonts w:eastAsia="Times New Roman" w:cs="Arial" w:ascii="Arial" w:hAnsi="Arial"/>
          <w:b/>
          <w:sz w:val="28"/>
          <w:szCs w:val="28"/>
        </w:rPr>
        <w:t>v roce 2017</w:t>
      </w:r>
    </w:p>
    <w:p>
      <w:pPr>
        <w:pStyle w:val="Normal"/>
        <w:spacing w:lineRule="auto" w:line="240"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Letos už je to 75 roků co naši předchůdci založili Základní organizaci Českého svazu chovatelů v Podolí u Brna. S tímto vědomím jsme tento rok začali slavnostní výroční členskou schůzí, za přítomnosti předsedy Oblastní organizace Českého svazu chovatelů Brno Miloslava Martince a starosty obce Podolí Ing. Vítězslava Eliáše, uspořádanou v druhé polovině března.</w:t>
      </w:r>
    </w:p>
    <w:p>
      <w:pPr>
        <w:pStyle w:val="Normal"/>
        <w:spacing w:lineRule="auto" w:line="240"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Schůze se konala v kulturním salonku Domu s pečovatelskou službou, kde se současně uskutečnila výstava z historie naší organizace od roku 1942 do roku 2017, kterou mimo jiné navštívili i žáci místní mateřské školy.</w:t>
      </w:r>
    </w:p>
    <w:p>
      <w:pPr>
        <w:pStyle w:val="Normal"/>
        <w:spacing w:lineRule="auto" w:line="240"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U příležitosti tohoto výročí byly připraveny medaile pro současné členy, čestné členy a pro čestné hosty. Také byly Ústředním výborem Českého svazu chovatelů Praha uděleny našim dvěma členům vyznamenání „Za zásluhy o chovatelství“ s propůjčením odznaku II. stupně (stříbrný) a dvěma členům vyznamenání „Za zásluhy o chovatelství“ I. stupně (zlatý), které jim na této výroční členské schůzi předal Dr. Miloslav Martinec.</w:t>
      </w:r>
    </w:p>
    <w:p>
      <w:pPr>
        <w:pStyle w:val="Normal"/>
        <w:spacing w:lineRule="auto" w:line="240"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Naší další aktivitou bylo uspořádání místní výstavy drobného hospodářského zvířectva, která se konala tradičně o podolské pouti ve dnech 13. a 14. května. V dnešní době ve které žijeme, mají někteří naši spoluobčané zkreslené představy o tom, jak se před několika desítkami let žilo, naše děti mnohé věci či zvířata už  ani neznají. Proto jsme se rozhodli při této naší výstavě uspořádat i výstavu zemědělské techniky a nářadí z dob minulých.</w:t>
      </w:r>
    </w:p>
    <w:p>
      <w:pPr>
        <w:pStyle w:val="Normal"/>
        <w:spacing w:lineRule="auto" w:line="240"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Na výstavě bylo vystaveno 56 ks králíků, 59 ks holubů a 14 voliér drůbeže. Naši chovatelé vystavili 42 ks králíků a získali 6 čestných cen, holuby jsme nevystavili žádné a drůbež jsme měli v osmi voliérách a získali 3 čestné ceny. Celkem bylo uděleno 20 čestných cen. Dále byla tato naše výstava doplněna o expozici exotického ptactva, výběh koz a telátko. Radost našim dětem přináší i soutěže o věcné ceny, které jsou také velmi populární. Výstavu zhlédlo 473 platících návštěvníků, kromě dětí. K termínu výstavy byla také vydána brožura o historii naší základní organizace.</w:t>
      </w:r>
    </w:p>
    <w:p>
      <w:pPr>
        <w:pStyle w:val="Normal"/>
        <w:spacing w:lineRule="auto" w:line="240"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Na výstavě o historii zemědělské techniky mohli návštěvníci zhlédnout např. historické traktory, secí stroj, pluhy, různé typy pleček na plevel, trakař, dřevěná kolečka, loukoťová kola a různé drobné nářadí, např. kosu na sečení obilí, cep, vidle, mlýnky na obilí a kukuřici, a podobně.</w:t>
      </w:r>
    </w:p>
    <w:p>
      <w:pPr>
        <w:pStyle w:val="Normal"/>
        <w:spacing w:lineRule="auto" w:line="240"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V letošním roce nám přálo i počasí, takže můžeme říct, že se výstava velmi zdařila. </w:t>
      </w:r>
    </w:p>
    <w:p>
      <w:pPr>
        <w:pStyle w:val="Normal"/>
        <w:spacing w:lineRule="auto" w:line="240"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Týden po naší tradiční výstavě uspořádala naše Základní organizace Českého svazu chovatelů v Podolí, dne 22. května, u příležitosti Dne dětí, v pořadí již sedmou malou naučně-propagační výstavku pro děti </w:t>
      </w:r>
      <w:r>
        <w:rPr>
          <w:rFonts w:eastAsia="Times New Roman" w:cs="Times New Roman" w:ascii="Times New Roman" w:hAnsi="Times New Roman"/>
          <w:sz w:val="28"/>
          <w:szCs w:val="20"/>
        </w:rPr>
        <w:t xml:space="preserve">z mateřské a základní školy v Podolí, v zahradě u nové mateřské školy. </w:t>
      </w:r>
      <w:r>
        <w:rPr>
          <w:rFonts w:eastAsia="Times New Roman" w:cs="Times New Roman" w:ascii="Times New Roman" w:hAnsi="Times New Roman"/>
          <w:sz w:val="28"/>
          <w:szCs w:val="28"/>
        </w:rPr>
        <w:t>Přednášek se zhostili chovatelé př. Miroslav Přikryl (králíci), př. Antonín Drlík (holubi) a př. Jiří Grolich (drůbež). Děti zhlédly vystavená zvířata, a to králíky, holuby, drůbež a exotické ptactvo, ukázku krmiv a různého chovatelského materiálu, jako např. přepravky, krmítka a podobně. V průběhu přednášky si děti mohly králíky i pohladit. Na závěr výstavky dostalo každé dítě za svoji pozornost sladkou odměnu.</w:t>
      </w:r>
    </w:p>
    <w:p>
      <w:pPr>
        <w:pStyle w:val="Normal"/>
        <w:spacing w:lineRule="auto" w:line="240" w:before="0" w:after="0"/>
        <w:ind w:firstLine="708"/>
        <w:jc w:val="both"/>
        <w:rPr>
          <w:rFonts w:ascii="Times New Roman" w:hAnsi="Times New Roman" w:eastAsia="Times New Roman" w:cs="Times New Roman"/>
          <w:sz w:val="28"/>
          <w:szCs w:val="20"/>
        </w:rPr>
      </w:pPr>
      <w:r>
        <w:rPr>
          <w:rFonts w:eastAsia="Times New Roman" w:cs="Times New Roman" w:ascii="Times New Roman" w:hAnsi="Times New Roman"/>
          <w:sz w:val="28"/>
          <w:szCs w:val="28"/>
        </w:rPr>
        <w:t xml:space="preserve">V letošním roce se nám bohužel nepodařilo zajistit, tak jako v předchozích letech, ještě něco navíc, jako například v loňském roce, kdy malou výstavku navštívili zástupci </w:t>
      </w:r>
      <w:r>
        <w:rPr>
          <w:rFonts w:eastAsia="Times New Roman" w:cs="Times New Roman" w:ascii="Times New Roman" w:hAnsi="Times New Roman"/>
          <w:sz w:val="28"/>
          <w:szCs w:val="20"/>
        </w:rPr>
        <w:t xml:space="preserve">první papouščí zoologické zahrady v Bošovicích, v čele s paní ředitelkou Hanou  Škrhákovou, kteří  přiblížili svoji ušlechtilou  činnost,  ukázali  dětem živé papoušky a zároveň je pozvali k návštěvě překrásné papouščí ZOO. Děti měly ze všech zvířátek velkou radost. </w:t>
      </w:r>
    </w:p>
    <w:p>
      <w:pPr>
        <w:pStyle w:val="Normal"/>
        <w:spacing w:lineRule="auto" w:line="240" w:before="0" w:after="0"/>
        <w:ind w:firstLine="708"/>
        <w:jc w:val="both"/>
        <w:rPr>
          <w:rFonts w:ascii="Times New Roman" w:hAnsi="Times New Roman" w:eastAsia="Times New Roman" w:cs="Times New Roman"/>
          <w:sz w:val="28"/>
          <w:szCs w:val="20"/>
        </w:rPr>
      </w:pPr>
      <w:r>
        <w:rPr>
          <w:rFonts w:eastAsia="Times New Roman" w:cs="Times New Roman" w:ascii="Times New Roman" w:hAnsi="Times New Roman"/>
          <w:sz w:val="28"/>
          <w:szCs w:val="20"/>
        </w:rPr>
        <w:t>I při této výstavě nám přálo počasí a můžeme ji zpětně hodnotit jako velmi zdařilou.</w:t>
      </w:r>
    </w:p>
    <w:p>
      <w:pPr>
        <w:pStyle w:val="Normal"/>
        <w:spacing w:lineRule="auto" w:line="240" w:before="0" w:after="0"/>
        <w:ind w:firstLine="708"/>
        <w:jc w:val="both"/>
        <w:rPr>
          <w:rFonts w:ascii="Times New Roman" w:hAnsi="Times New Roman" w:eastAsia="Times New Roman" w:cs="Times New Roman"/>
          <w:sz w:val="28"/>
          <w:szCs w:val="20"/>
        </w:rPr>
      </w:pPr>
      <w:r>
        <w:rPr>
          <w:rFonts w:eastAsia="Times New Roman" w:cs="Times New Roman" w:ascii="Times New Roman" w:hAnsi="Times New Roman"/>
          <w:sz w:val="28"/>
          <w:szCs w:val="20"/>
        </w:rPr>
        <w:t>Rád bych také zmínil tu skutečnost, že se náš člen př. Miroslav Přikryl, spolu s dalšími třemi členy oblastního výboru Brno, zúčastnil návštěvy Senátu České republiky, na pozvání předsedy senátu pana Milana Štěcha, u příležitosti 60. letého výročí založení jednotného chovatelského svazu. I toto patří do naší činnosti a je to pro naši základní organizaci čest.</w:t>
      </w:r>
    </w:p>
    <w:p>
      <w:pPr>
        <w:pStyle w:val="Normal"/>
        <w:spacing w:lineRule="auto" w:line="240"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8"/>
        <w:jc w:val="both"/>
        <w:rPr>
          <w:rFonts w:ascii="Times New Roman" w:hAnsi="Times New Roman" w:eastAsia="Times New Roman" w:cs="Times New Roman"/>
          <w:sz w:val="28"/>
          <w:szCs w:val="20"/>
        </w:rPr>
      </w:pPr>
      <w:r>
        <w:rPr>
          <w:rFonts w:eastAsia="Times New Roman" w:cs="Times New Roman" w:ascii="Times New Roman" w:hAnsi="Times New Roman"/>
          <w:sz w:val="28"/>
          <w:szCs w:val="20"/>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Za ZO ČSCH v Podolí </w:t>
      </w:r>
    </w:p>
    <w:p>
      <w:pPr>
        <w:pStyle w:val="Vchoz"/>
        <w:rPr/>
      </w:pPr>
      <w:r>
        <w:rPr>
          <w:rFonts w:eastAsia="Times New Roman" w:cs="Times New Roman"/>
          <w:color w:val="00000A"/>
          <w:sz w:val="28"/>
          <w:szCs w:val="28"/>
        </w:rPr>
        <w:t xml:space="preserve">                                                                                          </w:t>
      </w:r>
      <w:r>
        <w:rPr>
          <w:rFonts w:eastAsia="Times New Roman" w:cs="Times New Roman"/>
          <w:color w:val="00000A"/>
          <w:sz w:val="28"/>
          <w:szCs w:val="28"/>
        </w:rPr>
        <w:t>Jiří Grolich</w:t>
      </w:r>
      <w:r>
        <w:rPr>
          <w:rFonts w:eastAsia="WenQuanYi Micro Hei" w:cs="Times New Roman"/>
          <w:b/>
          <w:sz w:val="28"/>
          <w:szCs w:val="28"/>
          <w:lang w:eastAsia="zh-CN" w:bidi="hi-IN"/>
        </w:rPr>
        <w:t xml:space="preserve"> </w:t>
      </w:r>
    </w:p>
    <w:p>
      <w:pPr>
        <w:pStyle w:val="Vchoz"/>
        <w:jc w:val="both"/>
        <w:rPr/>
      </w:pPr>
      <w:r>
        <w:rPr>
          <w:b/>
          <w:sz w:val="36"/>
          <w:szCs w:val="36"/>
        </w:rPr>
        <w:t>Zpráva OOK chovatelů holubů.</w:t>
      </w:r>
    </w:p>
    <w:p>
      <w:pPr>
        <w:pStyle w:val="Normal"/>
        <w:rPr/>
      </w:pPr>
      <w:r>
        <w:rPr/>
        <w:t xml:space="preserve"> </w:t>
      </w:r>
    </w:p>
    <w:p>
      <w:pPr>
        <w:pStyle w:val="Normal"/>
        <w:rPr>
          <w:rFonts w:ascii="Times New Roman" w:hAnsi="Times New Roman" w:eastAsia="Calibri" w:cs="Times New Roman"/>
          <w:sz w:val="24"/>
          <w:szCs w:val="24"/>
          <w:lang w:eastAsia="en-US"/>
        </w:rPr>
      </w:pPr>
      <w:r>
        <w:rPr/>
        <w:t xml:space="preserve">           </w:t>
      </w:r>
      <w:r>
        <w:rPr>
          <w:rFonts w:eastAsia="Calibri" w:cs="Times New Roman" w:ascii="Times New Roman" w:hAnsi="Times New Roman"/>
          <w:sz w:val="24"/>
          <w:szCs w:val="24"/>
          <w:lang w:eastAsia="en-US"/>
        </w:rPr>
        <w:t xml:space="preserve">  </w:t>
      </w:r>
      <w:r>
        <w:rPr>
          <w:rFonts w:eastAsia="Calibri" w:cs="Times New Roman" w:ascii="Times New Roman" w:hAnsi="Times New Roman"/>
          <w:sz w:val="24"/>
          <w:szCs w:val="24"/>
          <w:lang w:eastAsia="en-US"/>
        </w:rPr>
        <w:t xml:space="preserve">Aktiv chovatelů holubů se uskutečnil 19.2.2017 na Plotní v Brně. Účast byla tentokrát slabší, když se zúčastnilo 18 chovatelů pouze ze 12 ZO. Chovatelé byli seznámeni s činností komise v r. 2016, která byla opět bohatá a hlavně úspěšná ( viz IZ 2/2016 ) a odsouhlasili plán činnosti na r. 2017, který opět   bude náročný na zajištění akcí. Nově byli seznámeni se zprávou finanční, protože si budeme sami hospodařit se získanými prostředky. Byla provedena doobjednávka kroužků na holuby, kterých bylo celkem 194 ks. MVDr. Martinec měl zajímavou přednášku o ptačí chřipce, která v té době byla aktuální a mnoha chovatelům poradila jak se zachovat při ohrožení chovu. </w:t>
      </w:r>
    </w:p>
    <w:p>
      <w:pPr>
        <w:pStyle w:val="Normal"/>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  </w:t>
      </w:r>
      <w:r>
        <w:rPr>
          <w:rFonts w:eastAsia="Calibri" w:cs="Times New Roman" w:ascii="Times New Roman" w:hAnsi="Times New Roman"/>
          <w:sz w:val="24"/>
          <w:szCs w:val="24"/>
          <w:lang w:eastAsia="en-US"/>
        </w:rPr>
        <w:t>Soutěže o nejlepšího chovatele se tentokrát zúčastnilo 11 chovatelů z toho 1 mladý. Vyhodnocení bylo provedeno na aktivu a nejlepší chovatelé získali vkusné poháry. Výsledky soutěže jsou:</w:t>
      </w:r>
    </w:p>
    <w:p>
      <w:pPr>
        <w:pStyle w:val="Normal"/>
        <w:numPr>
          <w:ilvl w:val="0"/>
          <w:numId w:val="1"/>
        </w:numPr>
        <w:spacing w:before="0" w:after="200"/>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   </w:t>
      </w:r>
      <w:r>
        <w:rPr>
          <w:rFonts w:eastAsia="Calibri" w:cs="Times New Roman" w:ascii="Times New Roman" w:hAnsi="Times New Roman"/>
          <w:sz w:val="24"/>
          <w:szCs w:val="24"/>
          <w:lang w:eastAsia="en-US"/>
        </w:rPr>
        <w:t>Römer Josef                 116 bodů                   5.-6. Procházka Oldřich           105 bodů</w:t>
      </w:r>
    </w:p>
    <w:p>
      <w:pPr>
        <w:pStyle w:val="Normal"/>
        <w:numPr>
          <w:ilvl w:val="0"/>
          <w:numId w:val="1"/>
        </w:numPr>
        <w:spacing w:before="0" w:after="200"/>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   </w:t>
      </w:r>
      <w:r>
        <w:rPr>
          <w:rFonts w:eastAsia="Calibri" w:cs="Times New Roman" w:ascii="Times New Roman" w:hAnsi="Times New Roman"/>
          <w:sz w:val="24"/>
          <w:szCs w:val="24"/>
          <w:lang w:eastAsia="en-US"/>
        </w:rPr>
        <w:t>Hlavoň  Petr                 115 bodů                   7.      Beránková Jarmila           104 bodů</w:t>
      </w:r>
    </w:p>
    <w:p>
      <w:pPr>
        <w:pStyle w:val="Normal"/>
        <w:numPr>
          <w:ilvl w:val="0"/>
          <w:numId w:val="1"/>
        </w:numPr>
        <w:spacing w:before="0" w:after="200"/>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   </w:t>
      </w:r>
      <w:r>
        <w:rPr>
          <w:rFonts w:eastAsia="Calibri" w:cs="Times New Roman" w:ascii="Times New Roman" w:hAnsi="Times New Roman"/>
          <w:sz w:val="24"/>
          <w:szCs w:val="24"/>
          <w:lang w:eastAsia="en-US"/>
        </w:rPr>
        <w:t>Homola František        111 bodů                   8.-9. Sec      Jiří                           103 bodů</w:t>
      </w:r>
    </w:p>
    <w:p>
      <w:pPr>
        <w:pStyle w:val="Normal"/>
        <w:numPr>
          <w:ilvl w:val="0"/>
          <w:numId w:val="1"/>
        </w:numPr>
        <w:spacing w:before="0" w:after="200"/>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   </w:t>
      </w:r>
      <w:r>
        <w:rPr>
          <w:rFonts w:eastAsia="Calibri" w:cs="Times New Roman" w:ascii="Times New Roman" w:hAnsi="Times New Roman"/>
          <w:sz w:val="24"/>
          <w:szCs w:val="24"/>
          <w:lang w:eastAsia="en-US"/>
        </w:rPr>
        <w:t>Janek Ladislav              108 bodů                   8.-9. Studený František            103 bodů</w:t>
      </w:r>
    </w:p>
    <w:p>
      <w:pPr>
        <w:pStyle w:val="Normal"/>
        <w:numPr>
          <w:ilvl w:val="0"/>
          <w:numId w:val="1"/>
        </w:numPr>
        <w:spacing w:before="0" w:after="200"/>
        <w:contextualSpacing/>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-6. Kuchařík František    105 bodů                  10.    Nováček Jiří                         94 bodů</w:t>
      </w:r>
    </w:p>
    <w:p>
      <w:pPr>
        <w:pStyle w:val="Normal"/>
        <w:ind w:left="360" w:hanging="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ind w:left="360" w:hanging="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Mladý chovatel      Odehnal Martin</w:t>
      </w:r>
    </w:p>
    <w:p>
      <w:pPr>
        <w:pStyle w:val="Normal"/>
        <w:ind w:left="360" w:hanging="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Konference ÚOK se dle nových stanov zúčastnil Römer Josef. Zápis z konference je uveřejněn  na webových stránkách ČSCH – holubi.</w:t>
      </w:r>
    </w:p>
    <w:p>
      <w:pPr>
        <w:pStyle w:val="Normal"/>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     </w:t>
      </w:r>
      <w:r>
        <w:rPr>
          <w:rFonts w:eastAsia="Calibri" w:cs="Times New Roman" w:ascii="Times New Roman" w:hAnsi="Times New Roman"/>
          <w:sz w:val="24"/>
          <w:szCs w:val="24"/>
          <w:lang w:eastAsia="en-US"/>
        </w:rPr>
        <w:t>Akce, které nás čekají v letošním roce:</w:t>
      </w:r>
    </w:p>
    <w:p>
      <w:pPr>
        <w:pStyle w:val="Normal"/>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Červen – ukázková kolekce Propet, září – krajské dožínky Břeclav, celostátní výstava mladých holubů Lysá, říjen – oblastní výstava Ivančice, listopad – celostátní výstava se soutěží okresů Lysá, prosinec – krajská výstava Brno.</w:t>
      </w:r>
    </w:p>
    <w:p>
      <w:pPr>
        <w:pStyle w:val="Normal"/>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  </w:t>
      </w:r>
      <w:r>
        <w:rPr>
          <w:rFonts w:eastAsia="Calibri" w:cs="Times New Roman" w:ascii="Times New Roman" w:hAnsi="Times New Roman"/>
          <w:sz w:val="24"/>
          <w:szCs w:val="24"/>
          <w:lang w:eastAsia="en-US"/>
        </w:rPr>
        <w:t>Podmínky soutěží na okresní výstavě v Ivančicích zůstávají stejné jako v předchozích letech ( viz IZ 1/2016 ).</w:t>
      </w:r>
    </w:p>
    <w:p>
      <w:pPr>
        <w:pStyle w:val="Normal"/>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   </w:t>
      </w:r>
      <w:r>
        <w:rPr>
          <w:rFonts w:eastAsia="Calibri" w:cs="Times New Roman" w:ascii="Times New Roman" w:hAnsi="Times New Roman"/>
          <w:sz w:val="24"/>
          <w:szCs w:val="24"/>
          <w:lang w:eastAsia="en-US"/>
        </w:rPr>
        <w:t>D Ů L E Ž I T É : objednávka kroužků včetně platby pro r. 2018 se bude provádět na Plotní v Brně ve dnech 12.a 19.7.2017 !!! Současně s objednávkou každá ZO dodá seznam chovatelů holubů !!! Tyto termíny je nutno dodržet kvůli včasnému dodání objednávky na ÚOK.</w:t>
      </w:r>
    </w:p>
    <w:p>
      <w:pPr>
        <w:pStyle w:val="Normal"/>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  </w:t>
      </w:r>
      <w:r>
        <w:rPr>
          <w:rFonts w:eastAsia="Calibri" w:cs="Times New Roman" w:ascii="Times New Roman" w:hAnsi="Times New Roman"/>
          <w:sz w:val="24"/>
          <w:szCs w:val="24"/>
          <w:lang w:eastAsia="en-US"/>
        </w:rPr>
        <w:t>Přeji Vám hodně úspěchů v chovu a na výstavách.</w:t>
      </w:r>
    </w:p>
    <w:p>
      <w:pPr>
        <w:pStyle w:val="Normal"/>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                                                                                                            </w:t>
      </w:r>
      <w:r>
        <w:rPr>
          <w:rFonts w:eastAsia="Calibri" w:cs="Times New Roman" w:ascii="Times New Roman" w:hAnsi="Times New Roman"/>
          <w:sz w:val="24"/>
          <w:szCs w:val="24"/>
          <w:lang w:eastAsia="en-US"/>
        </w:rPr>
        <w:t>Ludvík Jiří</w:t>
      </w:r>
    </w:p>
    <w:p>
      <w:pPr>
        <w:pStyle w:val="ListParagraph"/>
        <w:ind w:left="-1134" w:hanging="0"/>
        <w:jc w:val="both"/>
        <w:rPr/>
      </w:pPr>
      <w:r>
        <w:rPr>
          <w:b/>
          <w:sz w:val="36"/>
          <w:szCs w:val="36"/>
        </w:rPr>
        <w:t xml:space="preserve">            </w:t>
      </w:r>
      <w:r>
        <w:rPr>
          <w:b/>
          <w:sz w:val="36"/>
          <w:szCs w:val="36"/>
        </w:rPr>
        <w:t xml:space="preserve">Zpráva OOK chovatelů králíků </w:t>
      </w:r>
    </w:p>
    <w:p>
      <w:pPr>
        <w:pStyle w:val="Vchoz"/>
        <w:jc w:val="both"/>
        <w:rPr/>
      </w:pPr>
      <w:r>
        <w:rPr/>
      </w:r>
    </w:p>
    <w:p>
      <w:pPr>
        <w:pStyle w:val="Vchoz"/>
        <w:jc w:val="both"/>
        <w:rPr/>
      </w:pPr>
      <w:r>
        <w:rPr/>
        <w:t>Registrace ZO u OV-Brno za chovatelský rok 2016</w:t>
        <w:tab/>
        <w:tab/>
        <w:tab/>
        <w:tab/>
      </w:r>
    </w:p>
    <w:p>
      <w:pPr>
        <w:pStyle w:val="Vchoz"/>
        <w:jc w:val="both"/>
        <w:rPr/>
      </w:pPr>
      <w:r>
        <w:rPr/>
        <w:tab/>
        <w:tab/>
        <w:tab/>
        <w:tab/>
      </w:r>
    </w:p>
    <w:p>
      <w:pPr>
        <w:pStyle w:val="Vchoz"/>
        <w:jc w:val="both"/>
        <w:rPr/>
      </w:pPr>
      <w:r>
        <w:rPr/>
        <w:tab/>
        <w:tab/>
        <w:tab/>
        <w:tab/>
      </w:r>
    </w:p>
    <w:p>
      <w:pPr>
        <w:pStyle w:val="Vchoz"/>
        <w:jc w:val="both"/>
        <w:rPr/>
      </w:pPr>
      <w:r>
        <w:rPr/>
        <w:tab/>
        <w:t>Organizace</w:t>
        <w:tab/>
        <w:tab/>
        <w:t>Poštovné</w:t>
        <w:tab/>
        <w:t>kusy</w:t>
      </w:r>
    </w:p>
    <w:p>
      <w:pPr>
        <w:pStyle w:val="Vchoz"/>
        <w:jc w:val="both"/>
        <w:rPr/>
      </w:pPr>
      <w:r>
        <w:rPr/>
        <w:tab/>
        <w:tab/>
        <w:tab/>
        <w:tab/>
      </w:r>
    </w:p>
    <w:p>
      <w:pPr>
        <w:pStyle w:val="Vchoz"/>
        <w:jc w:val="both"/>
        <w:rPr/>
      </w:pPr>
      <w:r>
        <w:rPr/>
        <w:t>1.</w:t>
        <w:tab/>
        <w:t>Unkovice</w:t>
        <w:tab/>
        <w:tab/>
        <w:t>57</w:t>
        <w:tab/>
        <w:t>122</w:t>
      </w:r>
    </w:p>
    <w:p>
      <w:pPr>
        <w:pStyle w:val="Vchoz"/>
        <w:jc w:val="both"/>
        <w:rPr/>
      </w:pPr>
      <w:r>
        <w:rPr/>
        <w:t>2.</w:t>
        <w:tab/>
        <w:t>Mor. Bránice</w:t>
        <w:tab/>
        <w:tab/>
        <w:tab/>
        <w:t>179</w:t>
      </w:r>
    </w:p>
    <w:p>
      <w:pPr>
        <w:pStyle w:val="Vchoz"/>
        <w:jc w:val="both"/>
        <w:rPr/>
      </w:pPr>
      <w:r>
        <w:rPr/>
        <w:t>3.</w:t>
        <w:tab/>
        <w:t>Jiříkovice</w:t>
        <w:tab/>
        <w:tab/>
        <w:tab/>
        <w:t>58</w:t>
      </w:r>
    </w:p>
    <w:p>
      <w:pPr>
        <w:pStyle w:val="Vchoz"/>
        <w:jc w:val="both"/>
        <w:rPr/>
      </w:pPr>
      <w:r>
        <w:rPr/>
        <w:t>4.</w:t>
        <w:tab/>
        <w:t>Ostopovice</w:t>
        <w:tab/>
        <w:tab/>
        <w:t>28</w:t>
        <w:tab/>
        <w:t>89</w:t>
      </w:r>
    </w:p>
    <w:p>
      <w:pPr>
        <w:pStyle w:val="Vchoz"/>
        <w:jc w:val="both"/>
        <w:rPr/>
      </w:pPr>
      <w:r>
        <w:rPr/>
        <w:t>5.</w:t>
        <w:tab/>
        <w:t>Ořechov</w:t>
        <w:tab/>
        <w:tab/>
        <w:tab/>
        <w:t>86</w:t>
      </w:r>
    </w:p>
    <w:p>
      <w:pPr>
        <w:pStyle w:val="Vchoz"/>
        <w:jc w:val="both"/>
        <w:rPr/>
      </w:pPr>
      <w:r>
        <w:rPr/>
        <w:t>6.</w:t>
        <w:tab/>
        <w:t>Moutnice</w:t>
        <w:tab/>
        <w:tab/>
        <w:t>18</w:t>
        <w:tab/>
        <w:t>84</w:t>
      </w:r>
    </w:p>
    <w:p>
      <w:pPr>
        <w:pStyle w:val="Vchoz"/>
        <w:jc w:val="both"/>
        <w:rPr/>
      </w:pPr>
      <w:r>
        <w:rPr/>
        <w:t>7.</w:t>
        <w:tab/>
        <w:t>Blučina</w:t>
        <w:tab/>
        <w:tab/>
        <w:tab/>
        <w:t>129</w:t>
      </w:r>
    </w:p>
    <w:p>
      <w:pPr>
        <w:pStyle w:val="Vchoz"/>
        <w:jc w:val="both"/>
        <w:rPr/>
      </w:pPr>
      <w:r>
        <w:rPr/>
        <w:t>8.</w:t>
        <w:tab/>
        <w:t>Tišnov</w:t>
        <w:tab/>
        <w:tab/>
        <w:t>214</w:t>
        <w:tab/>
        <w:t xml:space="preserve">           157</w:t>
      </w:r>
    </w:p>
    <w:p>
      <w:pPr>
        <w:pStyle w:val="Vchoz"/>
        <w:jc w:val="both"/>
        <w:rPr/>
      </w:pPr>
      <w:r>
        <w:rPr/>
        <w:t>9.</w:t>
        <w:tab/>
        <w:t>Kuřim</w:t>
        <w:tab/>
        <w:tab/>
        <w:tab/>
        <w:t xml:space="preserve">           128</w:t>
      </w:r>
    </w:p>
    <w:p>
      <w:pPr>
        <w:pStyle w:val="Vchoz"/>
        <w:jc w:val="both"/>
        <w:rPr/>
      </w:pPr>
      <w:r>
        <w:rPr/>
        <w:t>10.</w:t>
        <w:tab/>
        <w:t>Ivančice</w:t>
        <w:tab/>
        <w:tab/>
        <w:tab/>
        <w:t>63</w:t>
      </w:r>
    </w:p>
    <w:p>
      <w:pPr>
        <w:pStyle w:val="Vchoz"/>
        <w:jc w:val="both"/>
        <w:rPr/>
      </w:pPr>
      <w:r>
        <w:rPr/>
        <w:t>11.</w:t>
        <w:tab/>
        <w:t>Židenice</w:t>
        <w:tab/>
        <w:tab/>
        <w:tab/>
        <w:t>5</w:t>
      </w:r>
    </w:p>
    <w:p>
      <w:pPr>
        <w:pStyle w:val="Vchoz"/>
        <w:jc w:val="both"/>
        <w:rPr/>
      </w:pPr>
      <w:r>
        <w:rPr/>
        <w:t>12.</w:t>
        <w:tab/>
        <w:t>Radostice</w:t>
        <w:tab/>
        <w:tab/>
        <w:tab/>
        <w:t>28</w:t>
      </w:r>
    </w:p>
    <w:p>
      <w:pPr>
        <w:pStyle w:val="Vchoz"/>
        <w:jc w:val="both"/>
        <w:rPr/>
      </w:pPr>
      <w:r>
        <w:rPr/>
        <w:t>13.</w:t>
        <w:tab/>
        <w:t>Oslavany</w:t>
        <w:tab/>
        <w:tab/>
        <w:tab/>
        <w:t>22</w:t>
      </w:r>
    </w:p>
    <w:p>
      <w:pPr>
        <w:pStyle w:val="Vchoz"/>
        <w:jc w:val="both"/>
        <w:rPr/>
      </w:pPr>
      <w:r>
        <w:rPr/>
        <w:t>14.</w:t>
        <w:tab/>
        <w:t>Jehnice</w:t>
        <w:tab/>
        <w:tab/>
        <w:tab/>
        <w:t>8</w:t>
      </w:r>
    </w:p>
    <w:p>
      <w:pPr>
        <w:pStyle w:val="Vchoz"/>
        <w:jc w:val="both"/>
        <w:rPr/>
      </w:pPr>
      <w:r>
        <w:rPr/>
        <w:t>15.</w:t>
        <w:tab/>
        <w:t>Rajhradice</w:t>
        <w:tab/>
        <w:tab/>
        <w:tab/>
        <w:t>36</w:t>
      </w:r>
    </w:p>
    <w:p>
      <w:pPr>
        <w:pStyle w:val="Vchoz"/>
        <w:jc w:val="both"/>
        <w:rPr/>
      </w:pPr>
      <w:r>
        <w:rPr/>
        <w:t>16.</w:t>
        <w:tab/>
        <w:t>Říčany</w:t>
        <w:tab/>
        <w:tab/>
        <w:t>99</w:t>
        <w:tab/>
        <w:t>100</w:t>
      </w:r>
    </w:p>
    <w:p>
      <w:pPr>
        <w:pStyle w:val="Vchoz"/>
        <w:jc w:val="both"/>
        <w:rPr/>
      </w:pPr>
      <w:r>
        <w:rPr/>
        <w:t>17.</w:t>
        <w:tab/>
        <w:t>Prštice</w:t>
        <w:tab/>
        <w:tab/>
        <w:t>18</w:t>
        <w:tab/>
        <w:t>14</w:t>
      </w:r>
    </w:p>
    <w:p>
      <w:pPr>
        <w:pStyle w:val="Vchoz"/>
        <w:jc w:val="both"/>
        <w:rPr/>
      </w:pPr>
      <w:r>
        <w:rPr/>
        <w:t>18.</w:t>
        <w:tab/>
        <w:t>Podolí</w:t>
        <w:tab/>
        <w:tab/>
        <w:tab/>
        <w:t>58</w:t>
      </w:r>
    </w:p>
    <w:p>
      <w:pPr>
        <w:pStyle w:val="Vchoz"/>
        <w:jc w:val="both"/>
        <w:rPr/>
      </w:pPr>
      <w:r>
        <w:rPr/>
        <w:t>19.</w:t>
        <w:tab/>
        <w:t>Tuřany</w:t>
        <w:tab/>
        <w:tab/>
        <w:tab/>
        <w:t>34</w:t>
      </w:r>
    </w:p>
    <w:p>
      <w:pPr>
        <w:pStyle w:val="Vchoz"/>
        <w:jc w:val="both"/>
        <w:rPr/>
      </w:pPr>
      <w:r>
        <w:rPr/>
        <w:t>20.</w:t>
        <w:tab/>
        <w:t>Brno</w:t>
        <w:tab/>
        <w:tab/>
        <w:tab/>
        <w:t>30</w:t>
      </w:r>
    </w:p>
    <w:p>
      <w:pPr>
        <w:pStyle w:val="Vchoz"/>
        <w:jc w:val="both"/>
        <w:rPr/>
      </w:pPr>
      <w:r>
        <w:rPr/>
        <w:t>21.</w:t>
        <w:tab/>
        <w:t>Újezd</w:t>
        <w:tab/>
        <w:tab/>
        <w:tab/>
        <w:t>12</w:t>
      </w:r>
    </w:p>
    <w:p>
      <w:pPr>
        <w:pStyle w:val="Vchoz"/>
        <w:jc w:val="both"/>
        <w:rPr/>
      </w:pPr>
      <w:r>
        <w:rPr/>
        <w:t>22.</w:t>
        <w:tab/>
        <w:t xml:space="preserve">Rajhrad </w:t>
        <w:tab/>
        <w:tab/>
        <w:tab/>
        <w:t>3</w:t>
      </w:r>
    </w:p>
    <w:p>
      <w:pPr>
        <w:pStyle w:val="Vchoz"/>
        <w:jc w:val="both"/>
        <w:rPr/>
      </w:pPr>
      <w:r>
        <w:rPr/>
        <w:tab/>
        <w:t>Celkem</w:t>
        <w:tab/>
        <w:tab/>
        <w:t>434</w:t>
        <w:tab/>
        <w:t>1445</w:t>
      </w:r>
    </w:p>
    <w:p>
      <w:pPr>
        <w:pStyle w:val="Vchoz"/>
        <w:jc w:val="both"/>
        <w:rPr/>
      </w:pPr>
      <w:r>
        <w:rPr/>
      </w:r>
    </w:p>
    <w:p>
      <w:pPr>
        <w:pStyle w:val="Vchoz"/>
        <w:jc w:val="both"/>
        <w:rPr/>
      </w:pPr>
      <w:r>
        <w:rPr/>
        <w:tab/>
        <w:t>Registrace ZO u OV Brno za chovatelský rok 2016</w:t>
        <w:tab/>
        <w:tab/>
        <w:tab/>
        <w:tab/>
        <w:tab/>
        <w:tab/>
        <w:tab/>
        <w:tab/>
        <w:tab/>
      </w:r>
    </w:p>
    <w:p>
      <w:pPr>
        <w:pStyle w:val="Vchoz"/>
        <w:jc w:val="both"/>
        <w:rPr/>
      </w:pPr>
      <w:r>
        <w:rPr/>
        <w:tab/>
        <w:tab/>
        <w:tab/>
        <w:tab/>
        <w:tab/>
        <w:tab/>
        <w:tab/>
        <w:tab/>
        <w:tab/>
        <w:tab/>
      </w:r>
    </w:p>
    <w:p>
      <w:pPr>
        <w:pStyle w:val="Vchoz"/>
        <w:jc w:val="both"/>
        <w:rPr/>
      </w:pPr>
      <w:r>
        <w:rPr/>
        <w:tab/>
        <w:t>Plemeno</w:t>
        <w:tab/>
        <w:t>ks</w:t>
        <w:tab/>
        <w:tab/>
        <w:tab/>
        <w:tab/>
        <w:t>Plemeno</w:t>
        <w:tab/>
        <w:t>ks</w:t>
        <w:tab/>
        <w:tab/>
        <w:tab/>
      </w:r>
    </w:p>
    <w:p>
      <w:pPr>
        <w:pStyle w:val="Vchoz"/>
        <w:jc w:val="both"/>
        <w:rPr/>
      </w:pPr>
      <w:r>
        <w:rPr/>
        <w:tab/>
        <w:t>BO div</w:t>
        <w:tab/>
        <w:t>20</w:t>
        <w:tab/>
        <w:tab/>
        <w:tab/>
        <w:tab/>
        <w:t>Ssv</w:t>
        <w:tab/>
        <w:t>6</w:t>
        <w:tab/>
        <w:tab/>
        <w:tab/>
      </w:r>
    </w:p>
    <w:p>
      <w:pPr>
        <w:pStyle w:val="Vchoz"/>
        <w:jc w:val="both"/>
        <w:rPr/>
      </w:pPr>
      <w:r>
        <w:rPr/>
        <w:tab/>
        <w:t>BO čer</w:t>
        <w:tab/>
        <w:t>10</w:t>
        <w:tab/>
        <w:tab/>
        <w:tab/>
        <w:tab/>
        <w:t>Shav</w:t>
        <w:tab/>
        <w:t>2</w:t>
        <w:tab/>
        <w:tab/>
        <w:tab/>
      </w:r>
    </w:p>
    <w:p>
      <w:pPr>
        <w:pStyle w:val="Vchoz"/>
        <w:jc w:val="both"/>
        <w:rPr/>
      </w:pPr>
      <w:r>
        <w:rPr/>
        <w:tab/>
        <w:t>BOA</w:t>
        <w:tab/>
        <w:t>21</w:t>
        <w:tab/>
        <w:tab/>
        <w:tab/>
        <w:tab/>
        <w:t>Hoč</w:t>
        <w:tab/>
        <w:t>26</w:t>
        <w:tab/>
        <w:tab/>
        <w:tab/>
      </w:r>
    </w:p>
    <w:p>
      <w:pPr>
        <w:pStyle w:val="Vchoz"/>
        <w:jc w:val="both"/>
        <w:rPr/>
      </w:pPr>
      <w:r>
        <w:rPr/>
        <w:tab/>
        <w:t>Mm</w:t>
        <w:tab/>
        <w:t>20</w:t>
        <w:tab/>
        <w:tab/>
        <w:tab/>
        <w:tab/>
        <w:t>Asč</w:t>
        <w:tab/>
        <w:t>19</w:t>
        <w:tab/>
        <w:tab/>
        <w:tab/>
      </w:r>
    </w:p>
    <w:p>
      <w:pPr>
        <w:pStyle w:val="Vchoz"/>
        <w:jc w:val="both"/>
        <w:rPr/>
      </w:pPr>
      <w:r>
        <w:rPr/>
        <w:tab/>
        <w:t>Nos č</w:t>
        <w:tab/>
        <w:t>18</w:t>
        <w:tab/>
        <w:tab/>
        <w:tab/>
        <w:tab/>
        <w:t xml:space="preserve">Asm </w:t>
        <w:tab/>
        <w:t>18</w:t>
        <w:tab/>
        <w:tab/>
        <w:tab/>
      </w:r>
    </w:p>
    <w:p>
      <w:pPr>
        <w:pStyle w:val="Vchoz"/>
        <w:jc w:val="both"/>
        <w:rPr/>
      </w:pPr>
      <w:r>
        <w:rPr/>
        <w:tab/>
        <w:t>FB</w:t>
        <w:tab/>
        <w:t>6</w:t>
        <w:tab/>
        <w:tab/>
        <w:tab/>
        <w:tab/>
        <w:t>Ččp</w:t>
        <w:tab/>
        <w:t>8</w:t>
        <w:tab/>
        <w:tab/>
        <w:tab/>
      </w:r>
    </w:p>
    <w:p>
      <w:pPr>
        <w:pStyle w:val="Vchoz"/>
        <w:jc w:val="both"/>
        <w:rPr/>
      </w:pPr>
      <w:r>
        <w:rPr/>
        <w:tab/>
        <w:t>Vss</w:t>
        <w:tab/>
        <w:t>183</w:t>
        <w:tab/>
        <w:tab/>
        <w:tab/>
        <w:tab/>
        <w:t>Dl</w:t>
        <w:tab/>
        <w:t>10</w:t>
        <w:tab/>
        <w:t>0</w:t>
        <w:tab/>
        <w:tab/>
      </w:r>
    </w:p>
    <w:p>
      <w:pPr>
        <w:pStyle w:val="Vchoz"/>
        <w:jc w:val="both"/>
        <w:rPr/>
      </w:pPr>
      <w:r>
        <w:rPr/>
        <w:tab/>
        <w:t>Ms</w:t>
        <w:tab/>
        <w:t>25</w:t>
        <w:tab/>
        <w:tab/>
        <w:tab/>
        <w:tab/>
        <w:t>ZB Rh</w:t>
        <w:tab/>
        <w:t>4</w:t>
        <w:tab/>
        <w:tab/>
        <w:tab/>
      </w:r>
    </w:p>
    <w:p>
      <w:pPr>
        <w:pStyle w:val="Vchoz"/>
        <w:jc w:val="both"/>
        <w:rPr/>
      </w:pPr>
      <w:r>
        <w:rPr/>
        <w:tab/>
        <w:t>Vm</w:t>
        <w:tab/>
        <w:t>70</w:t>
        <w:tab/>
        <w:tab/>
        <w:tab/>
        <w:tab/>
        <w:t>ZB č</w:t>
        <w:tab/>
        <w:t>6</w:t>
        <w:tab/>
        <w:tab/>
        <w:tab/>
      </w:r>
    </w:p>
    <w:p>
      <w:pPr>
        <w:pStyle w:val="Vchoz"/>
        <w:jc w:val="both"/>
        <w:rPr/>
      </w:pPr>
      <w:r>
        <w:rPr/>
        <w:tab/>
        <w:t>Vb</w:t>
        <w:tab/>
        <w:t>47</w:t>
        <w:tab/>
        <w:tab/>
        <w:tab/>
        <w:tab/>
        <w:t>Z Bič</w:t>
        <w:tab/>
        <w:t>15</w:t>
        <w:tab/>
        <w:tab/>
        <w:tab/>
      </w:r>
    </w:p>
    <w:p>
      <w:pPr>
        <w:pStyle w:val="Vchoz"/>
        <w:jc w:val="both"/>
        <w:rPr/>
      </w:pPr>
      <w:r>
        <w:rPr/>
        <w:tab/>
        <w:t>Vš</w:t>
        <w:tab/>
        <w:t>6</w:t>
        <w:tab/>
        <w:tab/>
        <w:tab/>
        <w:tab/>
        <w:t>Zčin</w:t>
        <w:tab/>
        <w:t>2</w:t>
        <w:tab/>
        <w:tab/>
        <w:tab/>
      </w:r>
    </w:p>
    <w:p>
      <w:pPr>
        <w:pStyle w:val="Vchoz"/>
        <w:jc w:val="both"/>
        <w:rPr/>
      </w:pPr>
      <w:r>
        <w:rPr/>
        <w:tab/>
        <w:t>Vmš</w:t>
        <w:tab/>
        <w:t>18</w:t>
        <w:tab/>
        <w:tab/>
        <w:tab/>
        <w:tab/>
        <w:t>Zdiv</w:t>
        <w:tab/>
        <w:t>4</w:t>
        <w:tab/>
        <w:tab/>
        <w:tab/>
      </w:r>
    </w:p>
    <w:p>
      <w:pPr>
        <w:pStyle w:val="Vchoz"/>
        <w:jc w:val="both"/>
        <w:rPr/>
      </w:pPr>
      <w:r>
        <w:rPr/>
        <w:tab/>
        <w:t>ČA</w:t>
        <w:tab/>
        <w:t>16</w:t>
        <w:tab/>
        <w:tab/>
        <w:tab/>
        <w:tab/>
        <w:t>Zhb</w:t>
        <w:tab/>
        <w:t>5</w:t>
        <w:tab/>
        <w:tab/>
        <w:tab/>
      </w:r>
    </w:p>
    <w:p>
      <w:pPr>
        <w:pStyle w:val="Vchoz"/>
        <w:jc w:val="both"/>
        <w:rPr/>
      </w:pPr>
      <w:r>
        <w:rPr/>
        <w:tab/>
        <w:t>Nč</w:t>
        <w:tab/>
        <w:t>82</w:t>
        <w:tab/>
        <w:tab/>
        <w:tab/>
        <w:tab/>
        <w:t>Rex or</w:t>
        <w:tab/>
        <w:t>20</w:t>
        <w:tab/>
        <w:tab/>
        <w:tab/>
      </w:r>
    </w:p>
    <w:p>
      <w:pPr>
        <w:pStyle w:val="Vchoz"/>
        <w:jc w:val="both"/>
        <w:rPr/>
      </w:pPr>
      <w:r>
        <w:rPr/>
        <w:tab/>
        <w:t>Nb</w:t>
        <w:tab/>
        <w:t>109</w:t>
        <w:tab/>
        <w:tab/>
        <w:tab/>
        <w:tab/>
        <w:t>Rex rys</w:t>
        <w:tab/>
        <w:t>20</w:t>
        <w:tab/>
        <w:tab/>
        <w:tab/>
      </w:r>
    </w:p>
    <w:p>
      <w:pPr>
        <w:pStyle w:val="Vchoz"/>
        <w:jc w:val="both"/>
        <w:rPr/>
      </w:pPr>
      <w:r>
        <w:rPr/>
        <w:tab/>
        <w:t>Bu</w:t>
        <w:tab/>
        <w:t>71</w:t>
        <w:tab/>
        <w:tab/>
        <w:tab/>
        <w:tab/>
        <w:t>Ds rex</w:t>
        <w:tab/>
        <w:t>14</w:t>
        <w:tab/>
        <w:tab/>
        <w:tab/>
      </w:r>
    </w:p>
    <w:p>
      <w:pPr>
        <w:pStyle w:val="Vchoz"/>
        <w:jc w:val="both"/>
        <w:rPr/>
      </w:pPr>
      <w:r>
        <w:rPr/>
        <w:tab/>
        <w:t>Kal</w:t>
        <w:tab/>
        <w:t>78</w:t>
        <w:tab/>
        <w:tab/>
        <w:tab/>
        <w:tab/>
        <w:t>RČ</w:t>
        <w:tab/>
        <w:t>2</w:t>
        <w:tab/>
        <w:tab/>
        <w:tab/>
      </w:r>
    </w:p>
    <w:p>
      <w:pPr>
        <w:pStyle w:val="Vchoz"/>
        <w:jc w:val="both"/>
        <w:rPr/>
      </w:pPr>
      <w:r>
        <w:rPr/>
        <w:tab/>
        <w:t>Čs č</w:t>
        <w:tab/>
        <w:t>72</w:t>
        <w:tab/>
        <w:tab/>
        <w:tab/>
        <w:tab/>
        <w:t>CA</w:t>
        <w:tab/>
        <w:t>4</w:t>
        <w:tab/>
        <w:tab/>
        <w:tab/>
      </w:r>
    </w:p>
    <w:p>
      <w:pPr>
        <w:pStyle w:val="Vchoz"/>
        <w:jc w:val="both"/>
        <w:rPr/>
      </w:pPr>
      <w:r>
        <w:rPr/>
        <w:tab/>
        <w:t>Al</w:t>
        <w:tab/>
        <w:t>15</w:t>
        <w:tab/>
        <w:tab/>
        <w:tab/>
        <w:tab/>
        <w:t>Zma</w:t>
        <w:tab/>
        <w:t>3</w:t>
        <w:tab/>
        <w:tab/>
        <w:tab/>
      </w:r>
    </w:p>
    <w:p>
      <w:pPr>
        <w:pStyle w:val="Vchoz"/>
        <w:jc w:val="both"/>
        <w:rPr/>
      </w:pPr>
      <w:r>
        <w:rPr/>
        <w:tab/>
        <w:t>Ha</w:t>
        <w:tab/>
        <w:t>42</w:t>
        <w:tab/>
        <w:tab/>
        <w:tab/>
        <w:tab/>
        <w:t>Zčer</w:t>
        <w:tab/>
        <w:t>6</w:t>
        <w:tab/>
        <w:tab/>
        <w:tab/>
      </w:r>
    </w:p>
    <w:p>
      <w:pPr>
        <w:pStyle w:val="Vchoz"/>
        <w:jc w:val="both"/>
        <w:rPr/>
      </w:pPr>
      <w:r>
        <w:rPr/>
        <w:tab/>
        <w:t>Du</w:t>
        <w:tab/>
        <w:t>31</w:t>
        <w:tab/>
        <w:tab/>
        <w:tab/>
        <w:tab/>
        <w:t>Zrč</w:t>
        <w:tab/>
        <w:t>5</w:t>
        <w:tab/>
        <w:tab/>
        <w:tab/>
      </w:r>
    </w:p>
    <w:p>
      <w:pPr>
        <w:pStyle w:val="Vchoz"/>
        <w:jc w:val="both"/>
        <w:rPr/>
      </w:pPr>
      <w:r>
        <w:rPr/>
        <w:tab/>
        <w:t>Bič</w:t>
        <w:tab/>
        <w:t>21</w:t>
        <w:tab/>
        <w:tab/>
        <w:tab/>
        <w:tab/>
        <w:t>Zčl</w:t>
        <w:tab/>
        <w:t>9</w:t>
        <w:tab/>
        <w:tab/>
        <w:tab/>
      </w:r>
    </w:p>
    <w:p>
      <w:pPr>
        <w:pStyle w:val="Vchoz"/>
        <w:jc w:val="both"/>
        <w:rPr/>
      </w:pPr>
      <w:r>
        <w:rPr/>
        <w:tab/>
        <w:t>Za</w:t>
        <w:tab/>
        <w:t>32</w:t>
        <w:tab/>
        <w:tab/>
        <w:tab/>
        <w:tab/>
        <w:t>Z ssv</w:t>
        <w:tab/>
        <w:t>4</w:t>
        <w:tab/>
        <w:tab/>
        <w:tab/>
      </w:r>
    </w:p>
    <w:p>
      <w:pPr>
        <w:pStyle w:val="Vchoz"/>
        <w:jc w:val="both"/>
        <w:rPr/>
      </w:pPr>
      <w:r>
        <w:rPr/>
        <w:tab/>
        <w:t>Tč</w:t>
        <w:tab/>
        <w:t>18</w:t>
        <w:tab/>
        <w:tab/>
        <w:tab/>
        <w:tab/>
        <w:t>Čs mad</w:t>
        <w:tab/>
        <w:t>17</w:t>
        <w:tab/>
        <w:tab/>
        <w:tab/>
      </w:r>
    </w:p>
    <w:p>
      <w:pPr>
        <w:pStyle w:val="Vchoz"/>
        <w:jc w:val="both"/>
        <w:rPr/>
      </w:pPr>
      <w:r>
        <w:rPr/>
        <w:tab/>
        <w:t>Čm</w:t>
        <w:tab/>
        <w:t>21</w:t>
        <w:tab/>
        <w:tab/>
        <w:tab/>
        <w:tab/>
        <w:t>Ze</w:t>
        <w:tab/>
        <w:t>3</w:t>
        <w:tab/>
        <w:tab/>
        <w:tab/>
      </w:r>
    </w:p>
    <w:p>
      <w:pPr>
        <w:pStyle w:val="Vchoz"/>
        <w:jc w:val="both"/>
        <w:rPr/>
      </w:pPr>
      <w:r>
        <w:rPr/>
        <w:tab/>
        <w:t>Čč</w:t>
        <w:tab/>
        <w:t>20</w:t>
        <w:tab/>
        <w:tab/>
        <w:tab/>
        <w:tab/>
        <w:t>Rh</w:t>
        <w:tab/>
        <w:t>6</w:t>
        <w:tab/>
        <w:tab/>
        <w:tab/>
      </w:r>
    </w:p>
    <w:p>
      <w:pPr>
        <w:pStyle w:val="Vchoz"/>
        <w:jc w:val="both"/>
        <w:rPr/>
      </w:pPr>
      <w:r>
        <w:rPr/>
        <w:tab/>
        <w:t>Ku</w:t>
        <w:tab/>
        <w:t>1</w:t>
        <w:tab/>
        <w:tab/>
        <w:tab/>
        <w:tab/>
        <w:t>Sč</w:t>
        <w:tab/>
        <w:t>6</w:t>
        <w:tab/>
        <w:tab/>
        <w:tab/>
      </w:r>
    </w:p>
    <w:p>
      <w:pPr>
        <w:pStyle w:val="Vchoz"/>
        <w:jc w:val="both"/>
        <w:rPr/>
      </w:pPr>
      <w:r>
        <w:rPr/>
        <w:tab/>
        <w:t>MB</w:t>
        <w:tab/>
        <w:t>14</w:t>
        <w:tab/>
        <w:tab/>
        <w:tab/>
        <w:tab/>
        <w:t>Sm</w:t>
        <w:tab/>
        <w:t>5</w:t>
        <w:tab/>
        <w:tab/>
        <w:tab/>
      </w:r>
    </w:p>
    <w:p>
      <w:pPr>
        <w:pStyle w:val="Vchoz"/>
        <w:jc w:val="both"/>
        <w:rPr/>
      </w:pPr>
      <w:r>
        <w:rPr/>
        <w:tab/>
        <w:t>Sž</w:t>
        <w:tab/>
        <w:t>12</w:t>
        <w:tab/>
        <w:tab/>
        <w:tab/>
        <w:tab/>
        <w:t>Ztč</w:t>
        <w:tab/>
        <w:t>6</w:t>
        <w:tab/>
        <w:tab/>
        <w:tab/>
      </w:r>
    </w:p>
    <w:p>
      <w:pPr>
        <w:pStyle w:val="Vchoz"/>
        <w:jc w:val="both"/>
        <w:rPr/>
      </w:pPr>
      <w:r>
        <w:rPr/>
        <w:tab/>
        <w:t>Čshav</w:t>
        <w:tab/>
        <w:t>5</w:t>
        <w:tab/>
        <w:tab/>
        <w:tab/>
        <w:tab/>
        <w:t>Hodiv</w:t>
        <w:tab/>
        <w:t>4</w:t>
        <w:tab/>
        <w:tab/>
        <w:tab/>
      </w:r>
    </w:p>
    <w:p>
      <w:pPr>
        <w:pStyle w:val="Vchoz"/>
        <w:jc w:val="both"/>
        <w:rPr/>
      </w:pPr>
      <w:r>
        <w:rPr/>
        <w:tab/>
        <w:t>Kuv</w:t>
        <w:tab/>
        <w:t>5</w:t>
        <w:tab/>
        <w:tab/>
        <w:tab/>
        <w:tab/>
        <w:t>ZBstr</w:t>
        <w:tab/>
        <w:t>4</w:t>
        <w:tab/>
        <w:tab/>
        <w:tab/>
      </w:r>
    </w:p>
    <w:p>
      <w:pPr>
        <w:pStyle w:val="Vchoz"/>
        <w:jc w:val="both"/>
        <w:rPr/>
      </w:pPr>
      <w:r>
        <w:rPr/>
        <w:tab/>
        <w:t>Pe</w:t>
        <w:tab/>
        <w:t>42</w:t>
        <w:tab/>
        <w:tab/>
        <w:tab/>
        <w:tab/>
        <w:t>Zrh</w:t>
        <w:tab/>
        <w:t>6</w:t>
        <w:tab/>
        <w:tab/>
        <w:tab/>
      </w:r>
    </w:p>
    <w:p>
      <w:pPr>
        <w:pStyle w:val="Vchoz"/>
        <w:jc w:val="both"/>
        <w:rPr/>
      </w:pPr>
      <w:r>
        <w:rPr/>
        <w:tab/>
        <w:t>Sdiv</w:t>
        <w:tab/>
        <w:t>25</w:t>
        <w:tab/>
        <w:tab/>
        <w:tab/>
        <w:tab/>
        <w:tab/>
        <w:tab/>
        <w:tab/>
        <w:tab/>
      </w:r>
    </w:p>
    <w:p>
      <w:pPr>
        <w:pStyle w:val="Vchoz"/>
        <w:jc w:val="both"/>
        <w:rPr/>
      </w:pPr>
      <w:r>
        <w:rPr/>
        <w:tab/>
        <w:tab/>
        <w:t>1176</w:t>
        <w:tab/>
        <w:tab/>
        <w:tab/>
        <w:tab/>
        <w:tab/>
        <w:t>269</w:t>
        <w:tab/>
        <w:tab/>
        <w:tab/>
      </w:r>
    </w:p>
    <w:p>
      <w:pPr>
        <w:pStyle w:val="Vchoz"/>
        <w:jc w:val="both"/>
        <w:rPr/>
      </w:pPr>
      <w:r>
        <w:rPr/>
        <w:tab/>
        <w:tab/>
        <w:tab/>
        <w:t>Celkem:</w:t>
        <w:tab/>
        <w:t>1445</w:t>
        <w:tab/>
        <w:tab/>
        <w:tab/>
        <w:tab/>
        <w:tab/>
        <w:tab/>
      </w:r>
    </w:p>
    <w:p>
      <w:pPr>
        <w:pStyle w:val="Vchoz"/>
        <w:jc w:val="both"/>
        <w:rPr/>
      </w:pPr>
      <w:r>
        <w:rPr/>
      </w:r>
    </w:p>
    <w:p>
      <w:pPr>
        <w:pStyle w:val="Tlotextu"/>
        <w:jc w:val="both"/>
        <w:rPr/>
      </w:pPr>
      <w:r>
        <w:rPr>
          <w:rFonts w:eastAsia="Calibri" w:cs="Times New Roman"/>
        </w:rPr>
        <w:t>Poplatky za registraci za rok 2016 dosud nebyly uhrazeny u těchto ZO.</w:t>
      </w:r>
    </w:p>
    <w:p>
      <w:pPr>
        <w:pStyle w:val="Tlotextu"/>
        <w:rPr/>
      </w:pPr>
      <w:r>
        <w:rPr/>
      </w:r>
    </w:p>
    <w:p>
      <w:pPr>
        <w:pStyle w:val="Tlotextu"/>
        <w:rPr/>
      </w:pPr>
      <w:r>
        <w:rPr/>
        <w:t>Moutnice   270,-</w:t>
      </w:r>
    </w:p>
    <w:p>
      <w:pPr>
        <w:pStyle w:val="Tlotextu"/>
        <w:rPr/>
      </w:pPr>
      <w:r>
        <w:rPr/>
        <w:t>Tišnov         685,-</w:t>
      </w:r>
    </w:p>
    <w:p>
      <w:pPr>
        <w:pStyle w:val="Tlotextu"/>
        <w:rPr/>
      </w:pPr>
      <w:r>
        <w:rPr/>
        <w:t>Oslavany     66,-</w:t>
      </w:r>
    </w:p>
    <w:p>
      <w:pPr>
        <w:pStyle w:val="Tlotextu"/>
        <w:rPr/>
      </w:pPr>
      <w:r>
        <w:rPr/>
        <w:t>Prštice         60,-</w:t>
      </w:r>
    </w:p>
    <w:p>
      <w:pPr>
        <w:pStyle w:val="Tlotextu"/>
        <w:rPr/>
      </w:pPr>
      <w:r>
        <w:rPr/>
        <w:t>Újezd           36,-</w:t>
      </w:r>
    </w:p>
    <w:p>
      <w:pPr>
        <w:pStyle w:val="Tlotextu"/>
        <w:rPr/>
      </w:pPr>
      <w:r>
        <w:rPr/>
        <w:t>Rajhrad         9,-</w:t>
      </w:r>
    </w:p>
    <w:p>
      <w:pPr>
        <w:pStyle w:val="Vchoz"/>
        <w:jc w:val="both"/>
        <w:rPr/>
      </w:pPr>
      <w:r>
        <w:rPr/>
      </w:r>
    </w:p>
    <w:p>
      <w:pPr>
        <w:pStyle w:val="Vchoz"/>
        <w:jc w:val="both"/>
        <w:rPr/>
      </w:pPr>
      <w:r>
        <w:rPr/>
      </w:r>
    </w:p>
    <w:p>
      <w:pPr>
        <w:pStyle w:val="Vchoz"/>
        <w:rPr/>
      </w:pPr>
      <w:r>
        <w:rPr>
          <w:b/>
          <w:i/>
          <w:sz w:val="32"/>
          <w:szCs w:val="32"/>
        </w:rPr>
        <w:t xml:space="preserve"> </w:t>
      </w:r>
    </w:p>
    <w:p>
      <w:pPr>
        <w:pStyle w:val="Vchoz"/>
        <w:rPr/>
      </w:pPr>
      <w:r>
        <w:rPr>
          <w:b/>
          <w:i/>
          <w:sz w:val="32"/>
          <w:szCs w:val="32"/>
        </w:rPr>
        <w:t xml:space="preserve"> </w:t>
      </w:r>
      <w:r>
        <w:rPr>
          <w:b/>
          <w:sz w:val="32"/>
          <w:szCs w:val="32"/>
        </w:rPr>
        <w:t xml:space="preserve">  </w:t>
      </w:r>
    </w:p>
    <w:p>
      <w:pPr>
        <w:pStyle w:val="Normal"/>
        <w:rPr>
          <w:b/>
          <w:b/>
          <w:sz w:val="32"/>
          <w:szCs w:val="32"/>
        </w:rPr>
      </w:pPr>
      <w:r>
        <w:rPr>
          <w:b/>
          <w:sz w:val="32"/>
          <w:szCs w:val="32"/>
        </w:rPr>
        <w:t>Zpráva OOK drůbeže.</w:t>
      </w:r>
    </w:p>
    <w:p>
      <w:pPr>
        <w:pStyle w:val="Normal"/>
        <w:jc w:val="both"/>
        <w:rPr>
          <w:b/>
          <w:b/>
          <w:sz w:val="24"/>
          <w:szCs w:val="24"/>
        </w:rPr>
      </w:pPr>
      <w:r>
        <w:rPr>
          <w:b/>
          <w:sz w:val="24"/>
          <w:szCs w:val="24"/>
        </w:rPr>
        <w:t>Vážení přátelé, chovatelé. Dovolte mi, abych Vás v krátkosti seznámil s činností odboru drůbeže při Oblastním výboru Brno.                                                                                                                                       Stalo se už tradicí, že jako první větší akce, která prověří připravenost jednotlivých výborů je Oblastní výstava. Ta letošní se konala ve spolupráci s ZO Ořechov. Výstavu místní organizace uspořádala 15. a 16. října v Ořechově. Protože Oblastní výstavu pořádá Oblast Brno ve spolupráci s místní organizací, je proto nezbytně nutné, aby přiložili ruce k dílu i všichni členi výboru a odborných komisí. Právě  členové komise by se měli podílet na přípravách, zdárném průběhu a zakončení včetně úklidu po pořádaných akcích. V našem případě je to zmíněná Oblastní výstava v Ořechově  a v prosinci konaná Jihomoravská výstava, tentokrát uspořádaná v Brně na BVV.Na Oblastní výstavě v Ořechově bylo postaveno na 130 voliér a v nich celkem vystaveno 280 kusů drůbeže. Z toho bylo 18 voliér vodní drůbeže, dále byly perličky a křepelky a zbývající  voliéry  prezentovaly drůbež hrabavou, jak velkou tak zdrobnělou. Nejlépe hodnocená zvířata byla oceněna poháry a dále bylo přiděleno celkem 30 Čestných cen. Výstava byla velice zdařilá v pěkném prostředí ořechovského areálu. Počasí nám tentokrát přálo a to je pro takovou výstavu rozhodující.</w:t>
      </w:r>
    </w:p>
    <w:p>
      <w:pPr>
        <w:pStyle w:val="Normal"/>
        <w:jc w:val="both"/>
        <w:rPr>
          <w:b/>
          <w:b/>
          <w:sz w:val="24"/>
          <w:szCs w:val="24"/>
        </w:rPr>
      </w:pPr>
      <w:r>
        <w:rPr>
          <w:b/>
          <w:sz w:val="24"/>
          <w:szCs w:val="24"/>
        </w:rPr>
        <w:t xml:space="preserve">Soutěž organizací odbornost drůbež :               </w:t>
      </w:r>
    </w:p>
    <w:p>
      <w:pPr>
        <w:pStyle w:val="Normal"/>
        <w:jc w:val="both"/>
        <w:rPr>
          <w:b/>
          <w:b/>
          <w:sz w:val="24"/>
          <w:szCs w:val="24"/>
        </w:rPr>
      </w:pPr>
      <w:r>
        <w:rPr>
          <w:b/>
          <w:sz w:val="24"/>
          <w:szCs w:val="24"/>
        </w:rPr>
        <w:t>1.)  Ořechov        1 124,5 bodů</w:t>
      </w:r>
    </w:p>
    <w:p>
      <w:pPr>
        <w:pStyle w:val="Normal"/>
        <w:jc w:val="both"/>
        <w:rPr>
          <w:b/>
          <w:b/>
          <w:sz w:val="24"/>
          <w:szCs w:val="24"/>
        </w:rPr>
      </w:pPr>
      <w:r>
        <w:rPr>
          <w:b/>
          <w:sz w:val="24"/>
          <w:szCs w:val="24"/>
        </w:rPr>
        <w:t>2.)  M. Bránice     1 117,5 bodů</w:t>
      </w:r>
    </w:p>
    <w:p>
      <w:pPr>
        <w:pStyle w:val="Normal"/>
        <w:jc w:val="both"/>
        <w:rPr>
          <w:b/>
          <w:b/>
          <w:sz w:val="24"/>
          <w:szCs w:val="24"/>
        </w:rPr>
      </w:pPr>
      <w:r>
        <w:rPr>
          <w:b/>
          <w:sz w:val="24"/>
          <w:szCs w:val="24"/>
        </w:rPr>
        <w:t>3.)  Tišnov             1 028,-  bodů</w:t>
      </w:r>
    </w:p>
    <w:p>
      <w:pPr>
        <w:pStyle w:val="Normal"/>
        <w:jc w:val="both"/>
        <w:rPr>
          <w:b/>
          <w:b/>
          <w:sz w:val="24"/>
          <w:szCs w:val="24"/>
        </w:rPr>
      </w:pPr>
      <w:r>
        <w:rPr>
          <w:b/>
          <w:sz w:val="24"/>
          <w:szCs w:val="24"/>
        </w:rPr>
        <w:t>4.)  Ostopovice      940,5  bodů</w:t>
      </w:r>
    </w:p>
    <w:p>
      <w:pPr>
        <w:pStyle w:val="Normal"/>
        <w:jc w:val="both"/>
        <w:rPr>
          <w:b/>
          <w:b/>
          <w:sz w:val="24"/>
          <w:szCs w:val="24"/>
        </w:rPr>
      </w:pPr>
      <w:r>
        <w:rPr>
          <w:b/>
          <w:sz w:val="24"/>
          <w:szCs w:val="24"/>
        </w:rPr>
        <w:t>5.)  Říčany               936,5  bodů</w:t>
      </w:r>
    </w:p>
    <w:p>
      <w:pPr>
        <w:pStyle w:val="Normal"/>
        <w:jc w:val="both"/>
        <w:rPr>
          <w:b/>
          <w:b/>
          <w:sz w:val="24"/>
          <w:szCs w:val="24"/>
        </w:rPr>
      </w:pPr>
      <w:r>
        <w:rPr>
          <w:b/>
          <w:sz w:val="24"/>
          <w:szCs w:val="24"/>
        </w:rPr>
        <w:t>6.)  Ivančice             931,-  bodů</w:t>
      </w:r>
    </w:p>
    <w:p>
      <w:pPr>
        <w:pStyle w:val="Normal"/>
        <w:jc w:val="both"/>
        <w:rPr>
          <w:b/>
          <w:b/>
          <w:sz w:val="24"/>
          <w:szCs w:val="24"/>
        </w:rPr>
      </w:pPr>
      <w:r>
        <w:rPr>
          <w:b/>
          <w:sz w:val="24"/>
          <w:szCs w:val="24"/>
        </w:rPr>
        <w:t xml:space="preserve">7.)  Blučina               875,-  bodů </w:t>
      </w:r>
    </w:p>
    <w:p>
      <w:pPr>
        <w:pStyle w:val="Normal"/>
        <w:jc w:val="both"/>
        <w:rPr>
          <w:b/>
          <w:b/>
          <w:sz w:val="24"/>
          <w:szCs w:val="24"/>
        </w:rPr>
      </w:pPr>
      <w:r>
        <w:rPr>
          <w:b/>
          <w:sz w:val="24"/>
          <w:szCs w:val="24"/>
        </w:rPr>
        <w:t>Na rok 2016 bylo objednáno přes 3 551 kroužků na drůbež, což je asi 1500 kroužků míň než v roce předešlém. I tak je to velice pěkné množství nakroužkované drůbeže na naší oblasti. Jak jsem psal v loňském roce, musím bohužel opakovat i letos, tomuto ovšem neodpovídají počty zvířat na výstavách. Oblastní výstava, 280 kusů drůbeže je sice o celých 20 kusů drůbeže víc než na výstavě loňské, ale pořád je to jen necelých 8 % z objednaných a rozdělených kroužků. A to je velice málo. Vím, že na oblasti je mnohem víc kvalitní drůbeže, je to vidět na místních a třeba i okresních  výstavách. Nevím ale, proč se tyto pěkná zvířata neobjeví na oblastní,  krajské nebo celostátní výstavě. Začínám nabývat dojmu, že naši chovatelé nemají odvahu vystavit svoje zvířata, která obdržela na místních výstavách vysoká bodová hodnocení a třeba i Čestnou cenu, nebyla na výstavě vyšší kategorie degradována na bodech a chovatel by utrpěl porážku.</w:t>
      </w:r>
    </w:p>
    <w:p>
      <w:pPr>
        <w:pStyle w:val="Normal"/>
        <w:jc w:val="both"/>
        <w:rPr>
          <w:b/>
          <w:b/>
          <w:sz w:val="24"/>
          <w:szCs w:val="24"/>
        </w:rPr>
      </w:pPr>
      <w:r>
        <w:rPr>
          <w:b/>
          <w:sz w:val="24"/>
          <w:szCs w:val="24"/>
        </w:rPr>
        <w:t>Toto je zřejmě ten hlavní problém, proč většina chovatelů nedá svá zvířata na výstavy s větší prestiží. Je to chyba, protože čím vyšší úroveň výstavy je, tím výš stoupá i hodnota vystavených zvířat. Důkazem toho, že máme zvířata opravdu na vysoké úrovni byla opětovná účast našich chovatelů na Mistrovství České republiky v Lysé nad Labem. Díky dobře vybrané drůbeži z celé naší oblasti jsme  soutěž okresů v kategorii drůbeže  vyhráli  a tímto výsledkem jsme napomohli k celkovému vítězství  v celorepublikovém hodnocení. Chovatelé, kteří se této soutěže zúčastnili a takhle dobře reprezentovali naši oblast si zaslouží veřejně poděkovat.</w:t>
      </w:r>
    </w:p>
    <w:p>
      <w:pPr>
        <w:pStyle w:val="Normal"/>
        <w:jc w:val="both"/>
        <w:rPr>
          <w:b/>
          <w:b/>
          <w:sz w:val="24"/>
          <w:szCs w:val="24"/>
        </w:rPr>
      </w:pPr>
      <w:r>
        <w:rPr>
          <w:b/>
          <w:sz w:val="24"/>
          <w:szCs w:val="24"/>
        </w:rPr>
        <w:t xml:space="preserve">Jako další pro naši oblast významná akce je již zmiňovaná Jihomoravská výstava, která se konala  každoročně v Břeclavi. Organizačně i logisticky pro nás  poměrně náročná výstava se musela přesunout z Břeclavi do brněnského regionu a to z důvodu vystoupení břeclavské oblasti z Jihomoravského sdružení. Při výběru místa na tuto vcelku prestižní výstavu padla volba na brněnské výstaviště. Každoročně žádám všechny členy naší odborné komise o spolupráci, žádost o pomoc rozesílám i do všech organizací. Je zajištěn odvoz i občerstvení a každoročně to skončí na těch samých pár obětavcích a jejich kamarádech, popřípadě chovatelích z dalších okresů.Na tuto výstavu dostal každý okres úkol, zajistit počty lidí na určité dni a dá se říct, že toto vyšlo velice dobře. Na stavění výstavy na brněnském výstavišti v pavilonu B1 se sešlo na 80 chovatelů a výstava byla postavena během dne a do večera bylo zaklecováno 80% přihlášených zvířat. Na 6. Jihomoravskou výstavu drobného zvířectva, při které se konala 2.Speciální výstava Zakrslých a Smaragdových kachen bylo připraveno 615 voliér a vystaveno víc jak 600 zvířat. Po posouzení byly přiděleny  Čestné ceny. Byly uděleny tituly ,,MISTR" a ,,ŠAMPION" jižní Moravy, zvlášť výborně hodnocena zvířata obdržela ,,POHÁR". Tato výstava, která posunula pomyslnou laťku kvality o několik příček výš je vizitkou chovatelů okresů Blansko, Vyškov, Znojmo a oblasti Brno. Výstava byla velice zdařilá a vešla do podvědomí všech chovatelů, kteří se jí zúčastnily. </w:t>
      </w:r>
    </w:p>
    <w:p>
      <w:pPr>
        <w:pStyle w:val="Normal"/>
        <w:jc w:val="both"/>
        <w:rPr>
          <w:b/>
          <w:b/>
          <w:sz w:val="24"/>
          <w:szCs w:val="24"/>
        </w:rPr>
      </w:pPr>
      <w:r>
        <w:rPr>
          <w:b/>
          <w:sz w:val="24"/>
          <w:szCs w:val="24"/>
        </w:rPr>
        <w:t xml:space="preserve">Počátkem letošního roku se v našem okrese objevila ptačí chřipka, Ivančice a Mor. Krumlov byly vyhlášeny jako ohniska s prokázaným výskytem a byla nařízena likvidace veškeré drůbeže v okruhu 3 kilometrů. Z naší oblasti toto postihlo jednoho chovatele. Příteli P. Bučkovi z Ivančic bylo zlikvidováno přes 100 kusů slepic. Oblastní výbor rozhodl o částečné kompenzaci vzniklých škod, která bude provedena po dohodě s chovatelem.       </w:t>
      </w:r>
    </w:p>
    <w:p>
      <w:pPr>
        <w:pStyle w:val="Normal"/>
        <w:jc w:val="both"/>
        <w:rPr>
          <w:b/>
          <w:b/>
          <w:sz w:val="24"/>
          <w:szCs w:val="24"/>
        </w:rPr>
      </w:pPr>
      <w:r>
        <w:rPr>
          <w:b/>
          <w:sz w:val="24"/>
          <w:szCs w:val="24"/>
        </w:rPr>
        <w:t xml:space="preserve">    </w:t>
      </w:r>
    </w:p>
    <w:p>
      <w:pPr>
        <w:pStyle w:val="Normal"/>
        <w:jc w:val="both"/>
        <w:rPr>
          <w:b/>
          <w:b/>
          <w:sz w:val="24"/>
          <w:szCs w:val="24"/>
        </w:rPr>
      </w:pPr>
      <w:r>
        <w:rPr>
          <w:b/>
          <w:sz w:val="24"/>
          <w:szCs w:val="24"/>
        </w:rPr>
        <w:t>Závěrem bych ještě jednou poděkoval Všem, kteří se alespoň trochu snaží přiložit ruku k pořádání těchto významných akcí.</w:t>
      </w:r>
    </w:p>
    <w:p>
      <w:pPr>
        <w:pStyle w:val="Normal"/>
        <w:jc w:val="both"/>
        <w:rPr>
          <w:b/>
          <w:b/>
          <w:sz w:val="24"/>
          <w:szCs w:val="24"/>
          <w:u w:val="single"/>
        </w:rPr>
      </w:pPr>
      <w:r>
        <w:rPr>
          <w:b/>
          <w:sz w:val="24"/>
          <w:szCs w:val="24"/>
          <w:u w:val="single"/>
        </w:rPr>
        <w:t>DŮLEŽITÉ UPOZORNĚNÍ: Obědnávky kroužků na drůbež na rok 2018 přijímám písemně a s penězi nebo potvrzením o zaplacení kroužků do 29. července 2017. Pozdější objednávky nebudou akceptovány a budou zařazeny jako doobjednávky.</w:t>
      </w:r>
    </w:p>
    <w:p>
      <w:pPr>
        <w:pStyle w:val="Normal"/>
        <w:rPr>
          <w:b/>
          <w:b/>
          <w:sz w:val="24"/>
          <w:szCs w:val="24"/>
        </w:rPr>
      </w:pPr>
      <w:r>
        <w:rPr>
          <w:b/>
          <w:sz w:val="24"/>
          <w:szCs w:val="24"/>
        </w:rPr>
      </w:r>
    </w:p>
    <w:p>
      <w:pPr>
        <w:pStyle w:val="Normal"/>
        <w:rPr>
          <w:b/>
          <w:b/>
          <w:sz w:val="24"/>
          <w:szCs w:val="24"/>
        </w:rPr>
      </w:pPr>
      <w:r>
        <w:rPr>
          <w:b/>
          <w:sz w:val="24"/>
          <w:szCs w:val="24"/>
        </w:rPr>
        <w:t xml:space="preserve">                                                                             </w:t>
      </w:r>
      <w:r>
        <w:rPr>
          <w:b/>
          <w:sz w:val="24"/>
          <w:szCs w:val="24"/>
        </w:rPr>
        <w:t>Rosťa Valeš  předseda OOK drůbeže</w:t>
      </w:r>
    </w:p>
    <w:p>
      <w:pPr>
        <w:pStyle w:val="Vchoz"/>
        <w:rPr/>
      </w:pPr>
      <w:r>
        <w:rPr/>
      </w:r>
    </w:p>
    <w:p>
      <w:pPr>
        <w:pStyle w:val="Vchoz"/>
        <w:rPr/>
      </w:pPr>
      <w:r>
        <w:rPr/>
      </w:r>
    </w:p>
    <w:p>
      <w:pPr>
        <w:pStyle w:val="Vchoz"/>
        <w:rPr/>
      </w:pPr>
      <w:r>
        <w:rPr/>
      </w:r>
    </w:p>
    <w:p>
      <w:pPr>
        <w:pStyle w:val="Normal"/>
        <w:jc w:val="center"/>
        <w:rPr>
          <w:b/>
          <w:b/>
          <w:sz w:val="36"/>
          <w:szCs w:val="36"/>
          <w:u w:val="single"/>
        </w:rPr>
      </w:pPr>
      <w:r>
        <w:rPr>
          <w:b/>
          <w:sz w:val="36"/>
          <w:szCs w:val="36"/>
          <w:u w:val="single"/>
        </w:rPr>
        <w:t xml:space="preserve">  </w:t>
      </w:r>
    </w:p>
    <w:p>
      <w:pPr>
        <w:pStyle w:val="Normal"/>
        <w:jc w:val="center"/>
        <w:rPr>
          <w:b/>
          <w:b/>
          <w:sz w:val="36"/>
          <w:szCs w:val="36"/>
          <w:u w:val="single"/>
        </w:rPr>
      </w:pPr>
      <w:r>
        <w:rPr>
          <w:b/>
          <w:sz w:val="36"/>
          <w:szCs w:val="36"/>
          <w:u w:val="single"/>
        </w:rPr>
      </w:r>
    </w:p>
    <w:p>
      <w:pPr>
        <w:pStyle w:val="Normal"/>
        <w:tabs>
          <w:tab w:val="left" w:pos="2410" w:leader="none"/>
        </w:tabs>
        <w:jc w:val="center"/>
        <w:rPr>
          <w:rFonts w:ascii="Times New Roman" w:hAnsi="Times New Roman" w:eastAsia="Times New Roman" w:cs="Times New Roman"/>
          <w:b/>
          <w:b/>
          <w:sz w:val="28"/>
          <w:szCs w:val="28"/>
        </w:rPr>
      </w:pPr>
      <w:r>
        <w:rPr>
          <w:rFonts w:eastAsia="Times New Roman" w:cs="Times New Roman"/>
          <w:b/>
          <w:bCs/>
          <w:sz w:val="36"/>
          <w:szCs w:val="36"/>
          <w:u w:val="single"/>
        </w:rPr>
        <w:t xml:space="preserve"> </w:t>
      </w:r>
      <w:r>
        <w:rPr>
          <w:rFonts w:eastAsia="Times New Roman" w:cs="Times New Roman" w:ascii="Times New Roman" w:hAnsi="Times New Roman"/>
          <w:b/>
          <w:sz w:val="28"/>
          <w:szCs w:val="28"/>
        </w:rPr>
        <w:t>ZPŮSOB ČERPÁNÍ FINANČNÍCH PROSTŘEDKŮ KS JMK  NA VÝSTAVY V RÁMCI JEDNOTLIVÝCH ÚZEMNÍCH ORGANIZACÍ (OKRESŮ, OBLASTI) V ROCE 2017</w:t>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Každý člen KS JMK (okres, oblast) má nárok vyčerpat částku</w:t>
      </w:r>
      <w:r>
        <w:rPr>
          <w:rFonts w:eastAsia="Times New Roman" w:cs="Times New Roman" w:ascii="Times New Roman" w:hAnsi="Times New Roman"/>
          <w:b/>
          <w:sz w:val="28"/>
          <w:szCs w:val="28"/>
        </w:rPr>
        <w:t xml:space="preserve"> 25.000</w:t>
      </w:r>
      <w:r>
        <w:rPr>
          <w:rFonts w:eastAsia="Times New Roman" w:cs="Times New Roman" w:ascii="Times New Roman" w:hAnsi="Times New Roman"/>
          <w:sz w:val="28"/>
          <w:szCs w:val="28"/>
        </w:rPr>
        <w:t xml:space="preserve"> </w:t>
      </w:r>
      <w:r>
        <w:rPr>
          <w:rFonts w:eastAsia="Times New Roman" w:cs="Times New Roman" w:ascii="Times New Roman" w:hAnsi="Times New Roman"/>
          <w:b/>
          <w:sz w:val="28"/>
          <w:szCs w:val="28"/>
        </w:rPr>
        <w:t xml:space="preserve">Kč  </w:t>
      </w:r>
      <w:r>
        <w:rPr>
          <w:rFonts w:eastAsia="Times New Roman" w:cs="Times New Roman" w:ascii="Times New Roman" w:hAnsi="Times New Roman"/>
          <w:sz w:val="28"/>
          <w:szCs w:val="28"/>
        </w:rPr>
        <w:t>z rozpočtu KS JMK</w:t>
      </w:r>
      <w:r>
        <w:rPr>
          <w:rFonts w:eastAsia="Times New Roman" w:cs="Times New Roman" w:ascii="Times New Roman" w:hAnsi="Times New Roman"/>
          <w:b/>
          <w:sz w:val="28"/>
          <w:szCs w:val="28"/>
        </w:rPr>
        <w:t xml:space="preserve"> na propagaci Krajského sdružení JMK a 7. KV – I. MORAVIA 2017. </w:t>
      </w:r>
      <w:r>
        <w:rPr>
          <w:rFonts w:eastAsia="Times New Roman" w:cs="Times New Roman" w:ascii="Times New Roman" w:hAnsi="Times New Roman"/>
          <w:sz w:val="28"/>
          <w:szCs w:val="28"/>
        </w:rPr>
        <w:t xml:space="preserve">  </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2. Propagace KS a KV na místních výstavách i výstavách vyššího typu  se bude dít formou uveřejnění banneru Krajského sdružení, plakátem výstavy (7. KV – I.MORAVIA) apod. a zveřejněním reklamy na výstavu v katalogu výstavy. </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3. Za prokázání propagace KS a KV se považuje dodání výstavního katalogu s reklamou KS a KV, případně fotodokumentace banneru KS, na výstavě vyvěšeného plakátu KV apod.  </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4. </w:t>
      </w:r>
      <w:r>
        <w:rPr>
          <w:rFonts w:eastAsia="Times New Roman" w:cs="Times New Roman" w:ascii="Times New Roman" w:hAnsi="Times New Roman"/>
          <w:b/>
          <w:sz w:val="28"/>
          <w:szCs w:val="28"/>
        </w:rPr>
        <w:t>Rozdělení přidělené částky 25.000 Kč je v kompetenci OO ČSCH</w:t>
      </w:r>
      <w:r>
        <w:rPr>
          <w:rFonts w:eastAsia="Times New Roman" w:cs="Times New Roman" w:ascii="Times New Roman" w:hAnsi="Times New Roman"/>
          <w:sz w:val="28"/>
          <w:szCs w:val="28"/>
        </w:rPr>
        <w:t>, tato rozhodne, která ZO a v jaké výši dotaci na pořádanou výstavu dostane.</w:t>
      </w:r>
    </w:p>
    <w:p>
      <w:pPr>
        <w:pStyle w:val="Normal"/>
        <w:spacing w:lineRule="auto" w:line="240" w:before="0" w:after="0"/>
        <w:jc w:val="both"/>
        <w:rPr/>
      </w:pPr>
      <w:r>
        <w:rPr>
          <w:rFonts w:eastAsia="Times New Roman" w:cs="Times New Roman" w:ascii="Times New Roman" w:hAnsi="Times New Roman"/>
          <w:sz w:val="28"/>
          <w:szCs w:val="28"/>
        </w:rPr>
        <w:t xml:space="preserve">Cílem je podpořit ty organizace, které výstavy pořádají a přitom nemají dostatek finančních prostředků na jejich organizační zajištění (nemají další vlastní zdroje apod.). V návaznosti na uvedené </w:t>
      </w:r>
      <w:r>
        <w:rPr>
          <w:rFonts w:eastAsia="Times New Roman" w:cs="Times New Roman" w:ascii="Times New Roman" w:hAnsi="Times New Roman"/>
          <w:b/>
          <w:sz w:val="28"/>
          <w:szCs w:val="28"/>
        </w:rPr>
        <w:t>vyhotoví příslušná OO tabulku čerpání</w:t>
      </w:r>
      <w:r>
        <w:rPr>
          <w:rFonts w:eastAsia="Times New Roman" w:cs="Times New Roman" w:ascii="Times New Roman" w:hAnsi="Times New Roman"/>
          <w:sz w:val="28"/>
          <w:szCs w:val="28"/>
        </w:rPr>
        <w:t xml:space="preserve"> výše uvedené dotace s rozpisem jednotlivých ZO a jejich výstav a částkou, která byla této ZO na jejich výstavu přidělena. </w:t>
      </w:r>
      <w:r>
        <w:rPr>
          <w:rFonts w:eastAsia="Times New Roman" w:cs="Times New Roman" w:ascii="Times New Roman" w:hAnsi="Times New Roman"/>
          <w:b/>
          <w:sz w:val="28"/>
          <w:szCs w:val="28"/>
        </w:rPr>
        <w:t xml:space="preserve">Vyplněná tabulka bude dodána e-mailem na adresu: </w:t>
      </w:r>
      <w:hyperlink r:id="rId3">
        <w:r>
          <w:rPr>
            <w:rStyle w:val="Internetovodkaz"/>
            <w:rFonts w:eastAsia="Times New Roman" w:cs="Times New Roman" w:ascii="Times New Roman" w:hAnsi="Times New Roman"/>
            <w:b/>
            <w:color w:val="0000FF"/>
            <w:sz w:val="28"/>
            <w:szCs w:val="28"/>
            <w:u w:val="single"/>
          </w:rPr>
          <w:t>cschksjmk@centrum.cz</w:t>
        </w:r>
      </w:hyperlink>
      <w:r>
        <w:rPr>
          <w:rFonts w:eastAsia="Times New Roman" w:cs="Times New Roman" w:ascii="Times New Roman" w:hAnsi="Times New Roman"/>
          <w:b/>
          <w:sz w:val="28"/>
          <w:szCs w:val="28"/>
        </w:rPr>
        <w:t xml:space="preserve"> nejpozději do termínu 31. 7. 2017.</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Formulář tabulky je přílohou č. 1 </w:t>
      </w:r>
      <w:r>
        <w:rPr>
          <w:rFonts w:eastAsia="Times New Roman" w:cs="Times New Roman" w:ascii="Times New Roman" w:hAnsi="Times New Roman"/>
          <w:sz w:val="28"/>
          <w:szCs w:val="28"/>
        </w:rPr>
        <w:t> tohoto dokumentu.</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5. K vyplacení finančních prostředků pro každou z OO určených výstav (dle dodaného přehledu - tabulky - viz bod 4.) bude třeba </w:t>
      </w:r>
      <w:r>
        <w:rPr>
          <w:rFonts w:eastAsia="Times New Roman" w:cs="Times New Roman" w:ascii="Times New Roman" w:hAnsi="Times New Roman"/>
          <w:b/>
          <w:sz w:val="28"/>
          <w:szCs w:val="28"/>
        </w:rPr>
        <w:t xml:space="preserve">uzavřít Smlouvu o reklamě </w:t>
      </w:r>
      <w:r>
        <w:rPr>
          <w:rFonts w:eastAsia="Times New Roman" w:cs="Times New Roman" w:ascii="Times New Roman" w:hAnsi="Times New Roman"/>
          <w:sz w:val="28"/>
          <w:szCs w:val="28"/>
        </w:rPr>
        <w:t>mezi zadavatelem, kterým je KS JMK a Poskytovatelem, kterým je základní organizace, příp. OO, která výstavu pořádá. Veškeré organizační záležitosti s tím spojené jsou obsaženy v uvedené smlouvě.</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 </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 Organizace, které již výstavu pořádaly, uzavřou smlouvu o reklamě taktéž a budou ji antedatovat (na smlouvě bude uveden termín uzavření smlouvy před termínem konání výstavy).</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Milan Uher v.r.</w:t>
      </w:r>
    </w:p>
    <w:p>
      <w:pPr>
        <w:pStyle w:val="Vchoz"/>
        <w:tabs>
          <w:tab w:val="left" w:pos="708" w:leader="none"/>
          <w:tab w:val="center" w:pos="4536" w:leader="none"/>
        </w:tabs>
        <w:rPr/>
      </w:pPr>
      <w:r>
        <w:rPr>
          <w:rFonts w:eastAsia="Times New Roman" w:cs="Times New Roman"/>
          <w:color w:val="00000A"/>
          <w:sz w:val="28"/>
          <w:szCs w:val="28"/>
        </w:rPr>
        <w:t>předseda KS JMK</w:t>
      </w:r>
    </w:p>
    <w:p>
      <w:pPr>
        <w:pStyle w:val="Vchoz"/>
        <w:jc w:val="center"/>
        <w:rPr/>
      </w:pPr>
      <w:r>
        <w:rPr/>
      </w:r>
    </w:p>
    <w:p>
      <w:pPr>
        <w:pStyle w:val="Vchoz"/>
        <w:jc w:val="center"/>
        <w:rPr/>
      </w:pPr>
      <w:r>
        <w:rPr/>
      </w:r>
    </w:p>
    <w:p>
      <w:pPr>
        <w:pStyle w:val="Vchoz"/>
        <w:jc w:val="center"/>
        <w:rPr/>
      </w:pPr>
      <w:r>
        <w:rPr/>
      </w:r>
    </w:p>
    <w:p>
      <w:pPr>
        <w:pStyle w:val="Vchoz"/>
        <w:jc w:val="center"/>
        <w:rPr/>
      </w:pPr>
      <w:r>
        <w:rPr/>
      </w:r>
    </w:p>
    <w:p>
      <w:pPr>
        <w:pStyle w:val="Normal"/>
        <w:numPr>
          <w:ilvl w:val="0"/>
          <w:numId w:val="0"/>
        </w:numPr>
        <w:spacing w:lineRule="auto" w:line="240" w:beforeAutospacing="1" w:afterAutospacing="1"/>
        <w:jc w:val="center"/>
        <w:outlineLvl w:val="0"/>
        <w:rPr>
          <w:rFonts w:ascii="Times New Roman" w:hAnsi="Times New Roman" w:eastAsia="Times New Roman" w:cs="Times New Roman"/>
          <w:b/>
          <w:b/>
          <w:bCs/>
          <w:sz w:val="36"/>
          <w:szCs w:val="36"/>
          <w:u w:val="single"/>
        </w:rPr>
      </w:pPr>
      <w:r>
        <w:rPr>
          <w:rFonts w:eastAsia="Times New Roman" w:cs="Times New Roman" w:ascii="Times New Roman" w:hAnsi="Times New Roman"/>
          <w:b/>
          <w:bCs/>
          <w:sz w:val="36"/>
          <w:szCs w:val="36"/>
          <w:u w:val="single"/>
        </w:rPr>
        <w:t>7.Oblastní výstava mladých králíků oblasti Brno</w:t>
      </w:r>
    </w:p>
    <w:p>
      <w:pPr>
        <w:pStyle w:val="Normal"/>
        <w:spacing w:lineRule="auto" w:line="240" w:beforeAutospacing="1" w:afterAutospacing="1"/>
        <w:rPr>
          <w:rFonts w:ascii="Times New Roman" w:hAnsi="Times New Roman" w:eastAsia="Times New Roman" w:cs="Times New Roman"/>
          <w:b/>
          <w:b/>
          <w:bCs/>
          <w:sz w:val="24"/>
          <w:szCs w:val="24"/>
        </w:rPr>
      </w:pPr>
      <w:r>
        <w:rPr>
          <w:rFonts w:eastAsia="Times New Roman" w:cs="Times New Roman" w:ascii="Times New Roman" w:hAnsi="Times New Roman"/>
          <w:sz w:val="24"/>
          <w:szCs w:val="24"/>
        </w:rPr>
        <w:t xml:space="preserve">pořádaná ve dnech 26. - 27. srpna 2016 v chovatelském areálu </w:t>
      </w:r>
      <w:r>
        <w:rPr>
          <w:rFonts w:eastAsia="Times New Roman" w:cs="Times New Roman" w:ascii="Times New Roman" w:hAnsi="Times New Roman"/>
          <w:b/>
          <w:sz w:val="24"/>
          <w:szCs w:val="24"/>
        </w:rPr>
        <w:t>ZO Radostice</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xml:space="preserve">Výstavní podmínky: </w:t>
      </w:r>
    </w:p>
    <w:p>
      <w:pPr>
        <w:pStyle w:val="Normal"/>
        <w:numPr>
          <w:ilvl w:val="0"/>
          <w:numId w:val="10"/>
        </w:numPr>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Výstava může být obeslána čistokrevnými králíky všech plemen, kteří jsou narozeni v roce 2017. </w:t>
      </w:r>
    </w:p>
    <w:p>
      <w:pPr>
        <w:pStyle w:val="Normal"/>
        <w:numPr>
          <w:ilvl w:val="0"/>
          <w:numId w:val="10"/>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Právo vystavovat králíky a soutěžit o ceny a poháry mají právo všichni vystavovatelé, tedy i chovatelé organizovaní mimo oblast Brno. </w:t>
      </w:r>
    </w:p>
    <w:p>
      <w:pPr>
        <w:pStyle w:val="Normal"/>
        <w:numPr>
          <w:ilvl w:val="0"/>
          <w:numId w:val="10"/>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V rámci výstavy budou uděleny poháry za </w:t>
      </w:r>
      <w:r>
        <w:rPr>
          <w:rFonts w:eastAsia="Times New Roman" w:cs="Times New Roman" w:ascii="Times New Roman" w:hAnsi="Times New Roman"/>
          <w:b/>
          <w:sz w:val="24"/>
          <w:szCs w:val="24"/>
        </w:rPr>
        <w:t>čtyřčlenné kolekce (S4 nebo S2+2) a čestné ceny.</w:t>
      </w:r>
      <w:r>
        <w:rPr>
          <w:rFonts w:eastAsia="Times New Roman" w:cs="Times New Roman" w:ascii="Times New Roman" w:hAnsi="Times New Roman"/>
          <w:sz w:val="24"/>
          <w:szCs w:val="24"/>
        </w:rPr>
        <w:t xml:space="preserve"> Bude vyhodnoceno 5 nejlepších </w:t>
      </w:r>
      <w:r>
        <w:rPr>
          <w:rFonts w:eastAsia="Times New Roman" w:cs="Times New Roman" w:ascii="Times New Roman" w:hAnsi="Times New Roman"/>
          <w:b/>
          <w:sz w:val="24"/>
          <w:szCs w:val="24"/>
        </w:rPr>
        <w:t>čtyřčlenných</w:t>
      </w:r>
      <w:r>
        <w:rPr>
          <w:rFonts w:eastAsia="Times New Roman" w:cs="Times New Roman" w:ascii="Times New Roman" w:hAnsi="Times New Roman"/>
          <w:sz w:val="24"/>
          <w:szCs w:val="24"/>
        </w:rPr>
        <w:t xml:space="preserve"> kolekcí, které obdrží poháry. </w:t>
      </w:r>
    </w:p>
    <w:p>
      <w:pPr>
        <w:pStyle w:val="Normal"/>
        <w:numPr>
          <w:ilvl w:val="0"/>
          <w:numId w:val="10"/>
        </w:numPr>
        <w:spacing w:lineRule="auto" w:line="240" w:before="0" w:after="0"/>
        <w:rPr/>
      </w:pPr>
      <w:r>
        <w:rPr>
          <w:rFonts w:eastAsia="Times New Roman" w:cs="Times New Roman" w:ascii="Times New Roman" w:hAnsi="Times New Roman"/>
          <w:sz w:val="24"/>
          <w:szCs w:val="24"/>
        </w:rPr>
        <w:t xml:space="preserve">Přihlášky zasílejte v elektronické podobě e-mailem na adresu: </w:t>
      </w:r>
      <w:hyperlink r:id="rId4">
        <w:r>
          <w:rPr>
            <w:rStyle w:val="Internetovodkaz"/>
            <w:rFonts w:eastAsia="Times New Roman" w:cs="Times New Roman" w:ascii="Times New Roman" w:hAnsi="Times New Roman"/>
            <w:color w:val="0000FF"/>
            <w:sz w:val="24"/>
            <w:szCs w:val="24"/>
            <w:u w:val="single"/>
          </w:rPr>
          <w:t>OOKK-BRNO@seznam.cz</w:t>
        </w:r>
      </w:hyperlink>
      <w:r>
        <w:rPr>
          <w:rFonts w:eastAsia="Times New Roman" w:cs="Times New Roman" w:ascii="Times New Roman" w:hAnsi="Times New Roman"/>
          <w:sz w:val="24"/>
          <w:szCs w:val="24"/>
        </w:rPr>
        <w:t xml:space="preserve"> nebo poštou na adresu: Milan Uher, </w:t>
      </w:r>
      <w:r>
        <w:rPr>
          <w:rFonts w:eastAsia="Calibri" w:cs="Times New Roman" w:ascii="Times New Roman" w:hAnsi="Times New Roman"/>
          <w:lang w:eastAsia="en-US"/>
        </w:rPr>
        <w:t xml:space="preserve">Hlavní 40, 664 48 </w:t>
      </w:r>
      <w:r>
        <w:rPr>
          <w:rFonts w:eastAsia="Calibri" w:cs="Times New Roman" w:ascii="Times New Roman" w:hAnsi="Times New Roman"/>
          <w:iCs/>
          <w:lang w:eastAsia="en-US"/>
        </w:rPr>
        <w:t>Moravany</w:t>
      </w:r>
      <w:r>
        <w:rPr>
          <w:rFonts w:eastAsia="Calibri" w:cs="Times New Roman" w:ascii="Times New Roman" w:hAnsi="Times New Roman"/>
          <w:lang w:eastAsia="en-US"/>
        </w:rPr>
        <w:t xml:space="preserve"> u Brna mobil: </w:t>
      </w:r>
      <w:r>
        <w:rPr>
          <w:rFonts w:eastAsia="Calibri" w:cs="Times New Roman" w:ascii="Times New Roman" w:hAnsi="Times New Roman"/>
          <w:sz w:val="24"/>
          <w:szCs w:val="24"/>
          <w:lang w:eastAsia="en-US"/>
        </w:rPr>
        <w:t>603 537 182</w:t>
      </w:r>
      <w:r>
        <w:rPr>
          <w:rFonts w:eastAsia="Calibri" w:cs="Times New Roman"/>
          <w:lang w:eastAsia="en-US"/>
        </w:rPr>
        <w:t xml:space="preserve"> </w:t>
      </w:r>
      <w:r>
        <w:rPr>
          <w:rFonts w:eastAsia="Times New Roman" w:cs="Times New Roman" w:ascii="Times New Roman" w:hAnsi="Times New Roman"/>
          <w:sz w:val="24"/>
          <w:szCs w:val="24"/>
        </w:rPr>
        <w:t xml:space="preserve"> . Uzávěrka přihlášek je 13.srpna 2017. </w:t>
      </w:r>
    </w:p>
    <w:p>
      <w:pPr>
        <w:pStyle w:val="Normal"/>
        <w:numPr>
          <w:ilvl w:val="0"/>
          <w:numId w:val="10"/>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Přihlášky vyplňujte čitelně hůlkovým písmem a názvy plemen a jejich rázy vypisujte celé, nepoužívejte zkratky! </w:t>
      </w:r>
    </w:p>
    <w:p>
      <w:pPr>
        <w:pStyle w:val="Normal"/>
        <w:numPr>
          <w:ilvl w:val="0"/>
          <w:numId w:val="10"/>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Do přihlášky je povinnost chovatele – vystavovatele uvést tetování přihlašovaných zvířat ! </w:t>
      </w:r>
    </w:p>
    <w:p>
      <w:pPr>
        <w:pStyle w:val="Normal"/>
        <w:numPr>
          <w:ilvl w:val="0"/>
          <w:numId w:val="10"/>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V případě prodejných zvířat uvede vystavovatel v přihlášce pevnou prodejní cenu, ke které bude následně organizátorem výstavy připočítáno 10 % z uvedené ceny jako poplatek za prodej. Zvířata bez dodaných rodokmenů nebudou prodávána! Prodaná zvířata budou novým majitelům vydávána ihned po zaplacení. </w:t>
      </w:r>
    </w:p>
    <w:p>
      <w:pPr>
        <w:pStyle w:val="Normal"/>
        <w:numPr>
          <w:ilvl w:val="0"/>
          <w:numId w:val="10"/>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Klecné činí 25 Kč za 1 vystaveného králíka. Mladí chovatelé klecné za první kolekci nehradí (v přihlášce údaj o tom, že se jedná o přihlášku mladého chovatele, potvrdí razítkem a podpisem domovská základní organizace ČSCH). Za každou další kolekci a za prodejná zvířata hradí klecné i MCH. </w:t>
      </w:r>
    </w:p>
    <w:p>
      <w:pPr>
        <w:pStyle w:val="Normal"/>
        <w:numPr>
          <w:ilvl w:val="0"/>
          <w:numId w:val="10"/>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Každý vystavovatel je povinen odebrat výstavní katalog, jehož cena je 35 Kč. </w:t>
      </w:r>
    </w:p>
    <w:p>
      <w:pPr>
        <w:pStyle w:val="Normal"/>
        <w:numPr>
          <w:ilvl w:val="0"/>
          <w:numId w:val="10"/>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Klecné a katalog budou vystavovatelem uhrazeny při přejímce zvířat na výstavu. </w:t>
      </w:r>
    </w:p>
    <w:p>
      <w:pPr>
        <w:pStyle w:val="Normal"/>
        <w:numPr>
          <w:ilvl w:val="0"/>
          <w:numId w:val="10"/>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Každý vystavovatel je povinen zvířata na výstavu dopravit osobně nebo hromadně v rámci dopravy zvířat základními organizacemi ČSCH. </w:t>
      </w:r>
    </w:p>
    <w:p>
      <w:pPr>
        <w:pStyle w:val="Normal"/>
        <w:numPr>
          <w:ilvl w:val="0"/>
          <w:numId w:val="10"/>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Přejímka zvířat bude v pátek 25.8.2017 v době od 16,00 do 19,00 hodin a v sobotu 26.8.2017 od 7,00 do 8,00 hodin. </w:t>
      </w:r>
    </w:p>
    <w:p>
      <w:pPr>
        <w:pStyle w:val="Normal"/>
        <w:numPr>
          <w:ilvl w:val="0"/>
          <w:numId w:val="10"/>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Posuzování zvířat se koná v sobotu 26.8.2017 od 8,00 hodin bez přístupu veřejnosti. </w:t>
      </w:r>
    </w:p>
    <w:p>
      <w:pPr>
        <w:pStyle w:val="Normal"/>
        <w:numPr>
          <w:ilvl w:val="0"/>
          <w:numId w:val="10"/>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Výstavní výbor odpovídá za řádné ustájení, krmení a napájení zvířat a za vzniklé škody během výstavy. </w:t>
      </w:r>
    </w:p>
    <w:p>
      <w:pPr>
        <w:pStyle w:val="Normal"/>
        <w:numPr>
          <w:ilvl w:val="0"/>
          <w:numId w:val="10"/>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Výstava bude otevřena v sobotu 26.8.2017 od 13,00 do 18,00 hodin a v neděli 27.8.2017 od 8,00 do 16,00 hodin. </w:t>
      </w:r>
    </w:p>
    <w:p>
      <w:pPr>
        <w:pStyle w:val="Normal"/>
        <w:numPr>
          <w:ilvl w:val="0"/>
          <w:numId w:val="10"/>
        </w:numPr>
        <w:spacing w:lineRule="auto" w:line="240" w:before="0"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Předání pohárů a cen bude provedeno v neděli 27.8.2017 v 15,00 hodin. Zvířata budou vydávána v neděli 27.8.2017 po předání pohárů a cen (v cca 16,00 hodin). Dříve nebudou vystavená zvířata vydávána ! </w:t>
      </w:r>
    </w:p>
    <w:p>
      <w:pPr>
        <w:pStyle w:val="Normal"/>
        <w:spacing w:lineRule="auto" w:line="240" w:beforeAutospacing="1" w:afterAutospacing="1"/>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Veterinární podmínky: </w:t>
      </w:r>
    </w:p>
    <w:p>
      <w:pPr>
        <w:pStyle w:val="Normal"/>
        <w:numPr>
          <w:ilvl w:val="0"/>
          <w:numId w:val="11"/>
        </w:numPr>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Králíci musí být klinicky zdraví a musí být očkováni nejméně 3 týdny před konáním výstavy</w:t>
      </w:r>
      <w:r>
        <w:rPr>
          <w:rFonts w:eastAsia="Times New Roman" w:cs="Times New Roman" w:ascii="Arial Narrow" w:hAnsi="Arial Narrow"/>
          <w:sz w:val="32"/>
          <w:szCs w:val="32"/>
        </w:rPr>
        <w:t xml:space="preserve"> </w:t>
      </w:r>
      <w:r>
        <w:rPr>
          <w:rFonts w:eastAsia="Times New Roman" w:cs="Times New Roman" w:ascii="Times New Roman" w:hAnsi="Times New Roman"/>
          <w:sz w:val="24"/>
          <w:szCs w:val="24"/>
        </w:rPr>
        <w:t xml:space="preserve">proti moru a myxomatóze. Chovatelé tyto skutečnosti potvrdí podpisem v přihlášce. Pokud králíci budou jevit příznaky výše uvedených onemocnění, budou vyřazeni z výstavní expozice. </w:t>
      </w:r>
    </w:p>
    <w:p>
      <w:pPr>
        <w:pStyle w:val="Normal"/>
        <w:numPr>
          <w:ilvl w:val="0"/>
          <w:numId w:val="0"/>
        </w:numPr>
        <w:tabs>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right="-141" w:hanging="426"/>
        <w:jc w:val="center"/>
        <w:outlineLvl w:val="0"/>
        <w:rPr>
          <w:rFonts w:ascii="Times New Roman" w:hAnsi="Times New Roman" w:eastAsia="Times New Roman" w:cs="Times New Roman"/>
          <w:b/>
          <w:b/>
          <w:u w:val="single"/>
        </w:rPr>
      </w:pPr>
      <w:r>
        <w:rPr>
          <w:rFonts w:eastAsia="Times New Roman" w:cs="Times New Roman" w:ascii="Times New Roman" w:hAnsi="Times New Roman"/>
          <w:b/>
          <w:u w:val="single"/>
        </w:rPr>
        <w:t>Výstavní podmínky Oblastní výstavy králíků, drůbeže a holubů Ivančice 2017</w:t>
      </w:r>
    </w:p>
    <w:p>
      <w:pPr>
        <w:pStyle w:val="Normal"/>
        <w:numPr>
          <w:ilvl w:val="0"/>
          <w:numId w:val="0"/>
        </w:numPr>
        <w:tabs>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right="-141" w:hanging="426"/>
        <w:jc w:val="center"/>
        <w:outlineLvl w:val="0"/>
        <w:rPr>
          <w:rFonts w:ascii="Times New Roman" w:hAnsi="Times New Roman" w:eastAsia="Times New Roman" w:cs="Times New Roman"/>
          <w:b/>
          <w:b/>
          <w:u w:val="single"/>
        </w:rPr>
      </w:pPr>
      <w:r>
        <w:rPr>
          <w:rFonts w:eastAsia="Times New Roman" w:cs="Times New Roman" w:ascii="Times New Roman" w:hAnsi="Times New Roman"/>
          <w:b/>
          <w:u w:val="single"/>
        </w:rPr>
        <w:t>Pořadatel ÚO ČSCH BRNO a ZO ČSCH IVANČICE</w:t>
      </w:r>
    </w:p>
    <w:p>
      <w:pPr>
        <w:pStyle w:val="Normal"/>
        <w:numPr>
          <w:ilvl w:val="0"/>
          <w:numId w:val="0"/>
        </w:numPr>
        <w:tabs>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right="-141" w:hanging="426"/>
        <w:jc w:val="center"/>
        <w:outlineLvl w:val="0"/>
        <w:rPr>
          <w:rFonts w:ascii="Times New Roman" w:hAnsi="Times New Roman" w:eastAsia="Times New Roman" w:cs="Times New Roman"/>
          <w:b/>
          <w:b/>
          <w:u w:val="single"/>
        </w:rPr>
      </w:pPr>
      <w:r>
        <w:rPr>
          <w:rFonts w:eastAsia="Times New Roman" w:cs="Times New Roman" w:ascii="Times New Roman" w:hAnsi="Times New Roman"/>
          <w:b/>
          <w:u w:val="single"/>
        </w:rPr>
      </w:r>
    </w:p>
    <w:p>
      <w:pPr>
        <w:pStyle w:val="Normal"/>
        <w:numPr>
          <w:ilvl w:val="0"/>
          <w:numId w:val="2"/>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Autospacing="1" w:after="0"/>
        <w:ind w:left="0" w:right="-1" w:hanging="0"/>
        <w:jc w:val="both"/>
        <w:rPr>
          <w:rFonts w:ascii="Times New Roman" w:hAnsi="Times New Roman" w:eastAsia="Times New Roman" w:cs="Times New Roman"/>
        </w:rPr>
      </w:pPr>
      <w:r>
        <w:rPr>
          <w:rFonts w:eastAsia="Times New Roman" w:cs="Times New Roman" w:ascii="Times New Roman" w:hAnsi="Times New Roman"/>
        </w:rPr>
        <w:t xml:space="preserve">Výstavu může obeslat organizovaný chovatel králíky, hrabavou a vodní drůbeží, okrasnými a užitkovými holuby označenými dle řádů ČSCH, případně dle řádů příslušného svazu země původu. </w:t>
      </w:r>
    </w:p>
    <w:p>
      <w:pPr>
        <w:pStyle w:val="Normal"/>
        <w:numPr>
          <w:ilvl w:val="0"/>
          <w:numId w:val="2"/>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1" w:hanging="0"/>
        <w:jc w:val="both"/>
        <w:rPr>
          <w:rFonts w:ascii="Times New Roman" w:hAnsi="Times New Roman" w:eastAsia="Times New Roman" w:cs="Times New Roman"/>
        </w:rPr>
      </w:pPr>
      <w:r>
        <w:rPr>
          <w:rFonts w:eastAsia="Times New Roman" w:cs="Times New Roman" w:ascii="Times New Roman" w:hAnsi="Times New Roman"/>
        </w:rPr>
        <w:t xml:space="preserve">Právo vystavit zvířata a soutěžit o čestné ceny a poháry (mimo pohárů udělovaných jednotlivými odbornými komisemi ČSCH oblastní organizace Brno) mají právo všichni vystavovatelé, tedy i organizovaní mimo oblast Brno. Poháry udělované chovatelskými sekcemi oblastní organizace Brno budou moci obdržet jen chovatelé organizovaní „na Oblasti Brno“. </w:t>
      </w:r>
    </w:p>
    <w:p>
      <w:pPr>
        <w:pStyle w:val="Normal"/>
        <w:numPr>
          <w:ilvl w:val="0"/>
          <w:numId w:val="2"/>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1" w:hanging="0"/>
        <w:jc w:val="both"/>
        <w:rPr>
          <w:rFonts w:ascii="Times New Roman" w:hAnsi="Times New Roman" w:eastAsia="Times New Roman" w:cs="Times New Roman"/>
        </w:rPr>
      </w:pPr>
      <w:r>
        <w:rPr>
          <w:rFonts w:eastAsia="Times New Roman" w:cs="Times New Roman" w:ascii="Times New Roman" w:hAnsi="Times New Roman"/>
          <w:b/>
        </w:rPr>
        <w:t>Králíci</w:t>
      </w:r>
      <w:r>
        <w:rPr>
          <w:rFonts w:eastAsia="Times New Roman" w:cs="Times New Roman" w:ascii="Times New Roman" w:hAnsi="Times New Roman"/>
        </w:rPr>
        <w:t xml:space="preserve"> mohou být vystavováni jednotlivě nebo v kolekcích dle směrnic posuzování uvedených v platném Vzorníku.</w:t>
      </w:r>
    </w:p>
    <w:p>
      <w:pPr>
        <w:pStyle w:val="Normal"/>
        <w:spacing w:lineRule="auto" w:line="240" w:before="0" w:after="0"/>
        <w:ind w:right="-1" w:hanging="0"/>
        <w:jc w:val="both"/>
        <w:rPr>
          <w:rFonts w:ascii="Times New Roman" w:hAnsi="Times New Roman" w:eastAsia="Calibri" w:cs="Times New Roman"/>
          <w:b/>
          <w:b/>
          <w:lang w:eastAsia="en-US"/>
        </w:rPr>
      </w:pPr>
      <w:r>
        <w:rPr>
          <w:rFonts w:eastAsia="Calibri" w:cs="Times New Roman" w:ascii="Times New Roman" w:hAnsi="Times New Roman"/>
          <w:b/>
          <w:lang w:eastAsia="en-US"/>
        </w:rPr>
        <w:t>Drůbež</w:t>
      </w:r>
      <w:r>
        <w:rPr>
          <w:rFonts w:eastAsia="Calibri" w:cs="Times New Roman" w:ascii="Times New Roman" w:hAnsi="Times New Roman"/>
          <w:lang w:eastAsia="en-US"/>
        </w:rPr>
        <w:t xml:space="preserve"> velká, zakrslá, zdrobnělá a křepelky bude umístěna ve voliérách 1,1.  Husy, kachny a krůty budou vystaveny jednotlivě ve voliérách nebo 1,1 dle možnosti pořadatele. Kolekce je 4členná (1.3 nebo 2.2nebo 3.1)</w:t>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right="-1" w:hanging="0"/>
        <w:jc w:val="both"/>
        <w:rPr>
          <w:rFonts w:ascii="Times New Roman" w:hAnsi="Times New Roman" w:eastAsia="Times New Roman" w:cs="Times New Roman"/>
        </w:rPr>
      </w:pPr>
      <w:r>
        <w:rPr>
          <w:rFonts w:eastAsia="Times New Roman" w:cs="Times New Roman" w:ascii="Times New Roman" w:hAnsi="Times New Roman"/>
          <w:b/>
        </w:rPr>
        <w:t xml:space="preserve">Holuby </w:t>
      </w:r>
      <w:r>
        <w:rPr>
          <w:rFonts w:eastAsia="Times New Roman" w:cs="Times New Roman" w:ascii="Times New Roman" w:hAnsi="Times New Roman"/>
        </w:rPr>
        <w:t xml:space="preserve">lze vystavit pouze jako jednotlivce v klecích.  Kolekci tvoří 4 ks holubů stejného plemene a barevného rázu, počínajíc prvním holubem daného chovatele. </w:t>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right="-1"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Na výstavu nebudou připuštěna žádná zvířata navíc nebo dodatky.</w:t>
      </w:r>
    </w:p>
    <w:p>
      <w:pPr>
        <w:pStyle w:val="Normal"/>
        <w:numPr>
          <w:ilvl w:val="0"/>
          <w:numId w:val="2"/>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Autospacing="1" w:after="0"/>
        <w:ind w:left="0" w:right="-1" w:hanging="0"/>
        <w:rPr>
          <w:rFonts w:ascii="Times New Roman" w:hAnsi="Times New Roman" w:eastAsia="Times New Roman" w:cs="Times New Roman"/>
        </w:rPr>
      </w:pPr>
      <w:r>
        <w:rPr>
          <w:rFonts w:eastAsia="Times New Roman" w:cs="Times New Roman" w:ascii="Times New Roman" w:hAnsi="Times New Roman"/>
          <w:b/>
        </w:rPr>
        <w:t xml:space="preserve">Přihlášky </w:t>
      </w:r>
      <w:r>
        <w:rPr>
          <w:rFonts w:eastAsia="Times New Roman" w:cs="Times New Roman" w:ascii="Times New Roman" w:hAnsi="Times New Roman"/>
        </w:rPr>
        <w:t>doručte (nikoli odešlete) nejpozději</w:t>
      </w:r>
      <w:r>
        <w:rPr>
          <w:rFonts w:eastAsia="Times New Roman" w:cs="Times New Roman" w:ascii="Times New Roman" w:hAnsi="Times New Roman"/>
          <w:b/>
        </w:rPr>
        <w:t xml:space="preserve"> do 25. 9. 2017</w:t>
      </w:r>
      <w:r>
        <w:rPr>
          <w:rFonts w:eastAsia="Times New Roman" w:cs="Times New Roman" w:ascii="Times New Roman" w:hAnsi="Times New Roman"/>
        </w:rPr>
        <w:t xml:space="preserve">, e-mailem, poštou nebo osobně na adresy: </w:t>
        <w:br/>
        <w:t xml:space="preserve"> </w:t>
      </w:r>
      <w:r>
        <w:rPr>
          <w:rFonts w:eastAsia="Times New Roman" w:cs="Times New Roman" w:ascii="Times New Roman" w:hAnsi="Times New Roman"/>
          <w:b/>
        </w:rPr>
        <w:t>e-mail: cschdzbrno@seznam.cz</w:t>
      </w:r>
      <w:r>
        <w:rPr>
          <w:rFonts w:eastAsia="Times New Roman" w:cs="Times New Roman" w:ascii="Times New Roman" w:hAnsi="Times New Roman"/>
        </w:rPr>
        <w:t xml:space="preserve">  Přihláška zaslaná e-mailem je přijata jen, pokud bude e-mailem potvrzena. Poštou  na adresu: Milan Uher,   Hlavní 40,  664 48 Moravany, mob.  603 537 182. </w:t>
      </w:r>
      <w:r>
        <w:rPr>
          <w:rFonts w:eastAsia="Calibri" w:cs="Times New Roman" w:ascii="Times New Roman" w:hAnsi="Times New Roman"/>
        </w:rPr>
        <w:t>Termín je platný pro dodání přihlášky (nikoliv odeslání). Je nutno jej dodržet s ohledem na zpracování dat. Nečitelné, nejasné a neúplné přihlášky nebudou přijaty. Více druhů zvířat je nutno v přihlášce zřetelně oddělit</w:t>
      </w:r>
      <w:r>
        <w:rPr>
          <w:rFonts w:eastAsia="Calibri" w:cs="Times New Roman" w:ascii="Times New Roman" w:hAnsi="Times New Roman"/>
          <w:b/>
        </w:rPr>
        <w:t>. Nejlépe použitím dalšího formuláře</w:t>
      </w:r>
      <w:r>
        <w:rPr>
          <w:rFonts w:eastAsia="Calibri" w:cs="Times New Roman" w:ascii="Times New Roman" w:hAnsi="Times New Roman"/>
        </w:rPr>
        <w:t xml:space="preserve">, či uvedením na další list či zadní stranu. </w:t>
      </w:r>
    </w:p>
    <w:p>
      <w:pPr>
        <w:pStyle w:val="Normal"/>
        <w:numPr>
          <w:ilvl w:val="0"/>
          <w:numId w:val="2"/>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1" w:hanging="0"/>
        <w:jc w:val="both"/>
        <w:rPr>
          <w:rFonts w:ascii="Times New Roman" w:hAnsi="Times New Roman" w:eastAsia="Times New Roman" w:cs="Times New Roman"/>
        </w:rPr>
      </w:pPr>
      <w:r>
        <w:rPr>
          <w:rFonts w:eastAsia="Times New Roman" w:cs="Times New Roman" w:ascii="Times New Roman" w:hAnsi="Times New Roman"/>
          <w:b/>
        </w:rPr>
        <w:t>Přihláška musí být kompletně vyplněna.</w:t>
      </w:r>
      <w:r>
        <w:rPr>
          <w:rFonts w:eastAsia="Times New Roman" w:cs="Times New Roman" w:ascii="Times New Roman" w:hAnsi="Times New Roman"/>
        </w:rPr>
        <w:t xml:space="preserve"> Jméno, adresa, kontakt (tel., e-mail), druh (K/ H/ D), plemeno (celý název a barevný ráz), pohlaví, registrační značky (tetování/ číslo kroužku), označení kolekcí/ jednotlivců, prodejní cena </w:t>
        <w:br/>
        <w:t xml:space="preserve">(v případě neprodejných pole zakřížkovat pro znemožnění zásahu třetí osoby). </w:t>
      </w:r>
    </w:p>
    <w:p>
      <w:pPr>
        <w:pStyle w:val="Normal"/>
        <w:numPr>
          <w:ilvl w:val="0"/>
          <w:numId w:val="2"/>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1" w:hanging="0"/>
        <w:jc w:val="both"/>
        <w:rPr>
          <w:rFonts w:ascii="Times New Roman" w:hAnsi="Times New Roman" w:eastAsia="Times New Roman" w:cs="Times New Roman"/>
        </w:rPr>
      </w:pPr>
      <w:r>
        <w:rPr>
          <w:rFonts w:eastAsia="Times New Roman" w:cs="Times New Roman" w:ascii="Times New Roman" w:hAnsi="Times New Roman"/>
          <w:b/>
        </w:rPr>
        <w:t>U</w:t>
      </w:r>
      <w:r>
        <w:rPr>
          <w:rFonts w:eastAsia="Times New Roman" w:cs="Times New Roman" w:ascii="Times New Roman" w:hAnsi="Times New Roman"/>
        </w:rPr>
        <w:t xml:space="preserve"> </w:t>
      </w:r>
      <w:r>
        <w:rPr>
          <w:rFonts w:eastAsia="Times New Roman" w:cs="Times New Roman" w:ascii="Times New Roman" w:hAnsi="Times New Roman"/>
          <w:b/>
        </w:rPr>
        <w:t>prodejných</w:t>
      </w:r>
      <w:r>
        <w:rPr>
          <w:rFonts w:eastAsia="Times New Roman" w:cs="Times New Roman" w:ascii="Times New Roman" w:hAnsi="Times New Roman"/>
        </w:rPr>
        <w:t xml:space="preserve"> zvířat musí být stanovena pevná cena a dodány průkazy o původu. K uvedené ceně bude ve prospěch výstavní pokladny připočteno 10%. </w:t>
      </w:r>
      <w:r>
        <w:rPr>
          <w:rFonts w:eastAsia="Times New Roman" w:cs="Times New Roman" w:ascii="Times New Roman" w:hAnsi="Times New Roman"/>
          <w:b/>
        </w:rPr>
        <w:t>Prodávající obdrží jím stanovenou pevnou cenu</w:t>
      </w:r>
      <w:r>
        <w:rPr>
          <w:rFonts w:eastAsia="Times New Roman" w:cs="Times New Roman" w:ascii="Times New Roman" w:hAnsi="Times New Roman"/>
        </w:rPr>
        <w:t xml:space="preserve">. Zvířata budou po prodeji ihned vydávána.  </w:t>
      </w:r>
    </w:p>
    <w:p>
      <w:pPr>
        <w:pStyle w:val="Normal"/>
        <w:numPr>
          <w:ilvl w:val="0"/>
          <w:numId w:val="2"/>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1" w:hanging="0"/>
        <w:jc w:val="both"/>
        <w:rPr>
          <w:rFonts w:ascii="Times New Roman" w:hAnsi="Times New Roman" w:eastAsia="Times New Roman" w:cs="Times New Roman"/>
        </w:rPr>
      </w:pPr>
      <w:r>
        <w:rPr>
          <w:rFonts w:eastAsia="Times New Roman" w:cs="Times New Roman" w:ascii="Times New Roman" w:hAnsi="Times New Roman"/>
        </w:rPr>
        <w:t>Prodejná zvířata budou označena pouze v katalogu, prodej bude probíhat jen prostřednictvím a k tomu určené pokladny.</w:t>
      </w:r>
    </w:p>
    <w:p>
      <w:pPr>
        <w:pStyle w:val="Normal"/>
        <w:numPr>
          <w:ilvl w:val="0"/>
          <w:numId w:val="2"/>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1" w:hanging="0"/>
        <w:jc w:val="both"/>
        <w:rPr>
          <w:rFonts w:ascii="Times New Roman" w:hAnsi="Times New Roman" w:eastAsia="Times New Roman" w:cs="Times New Roman"/>
        </w:rPr>
      </w:pPr>
      <w:r>
        <w:rPr>
          <w:rFonts w:eastAsia="Times New Roman" w:cs="Times New Roman" w:ascii="Times New Roman" w:hAnsi="Times New Roman"/>
        </w:rPr>
        <w:t>Výstavní výbor předpokládá umístění holubů a králíkůexpozic v dvoupatrovém uspořádání.</w:t>
      </w:r>
    </w:p>
    <w:p>
      <w:pPr>
        <w:pStyle w:val="Normal"/>
        <w:numPr>
          <w:ilvl w:val="0"/>
          <w:numId w:val="2"/>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1" w:hanging="0"/>
        <w:jc w:val="both"/>
        <w:rPr>
          <w:rFonts w:ascii="Times New Roman" w:hAnsi="Times New Roman" w:eastAsia="Times New Roman" w:cs="Times New Roman"/>
          <w:b/>
          <w:b/>
        </w:rPr>
      </w:pPr>
      <w:r>
        <w:rPr>
          <w:rFonts w:eastAsia="Times New Roman" w:cs="Times New Roman" w:ascii="Times New Roman" w:hAnsi="Times New Roman"/>
          <w:b/>
        </w:rPr>
        <w:t>Poplatky</w:t>
      </w:r>
      <w:r>
        <w:rPr>
          <w:rFonts w:eastAsia="Times New Roman" w:cs="Times New Roman" w:ascii="Times New Roman" w:hAnsi="Times New Roman"/>
        </w:rPr>
        <w:t xml:space="preserve"> za účast na výstavě: </w:t>
      </w:r>
      <w:r>
        <w:rPr>
          <w:rFonts w:eastAsia="Times New Roman" w:cs="Times New Roman" w:ascii="Times New Roman" w:hAnsi="Times New Roman"/>
          <w:b/>
        </w:rPr>
        <w:t>klecné</w:t>
      </w:r>
      <w:r>
        <w:rPr>
          <w:rFonts w:eastAsia="Times New Roman" w:cs="Times New Roman" w:ascii="Times New Roman" w:hAnsi="Times New Roman"/>
        </w:rPr>
        <w:t xml:space="preserve"> – 25 Kč/ ks. Vystavovatel je povinen odebrat </w:t>
      </w:r>
      <w:r>
        <w:rPr>
          <w:rFonts w:eastAsia="Times New Roman" w:cs="Times New Roman" w:ascii="Times New Roman" w:hAnsi="Times New Roman"/>
          <w:b/>
        </w:rPr>
        <w:t>katalog</w:t>
      </w:r>
      <w:r>
        <w:rPr>
          <w:rFonts w:eastAsia="Times New Roman" w:cs="Times New Roman" w:ascii="Times New Roman" w:hAnsi="Times New Roman"/>
        </w:rPr>
        <w:t xml:space="preserve"> – 50 Kč, který bude mít garantován po celou dobu výstavy (nevyzvednuté katalogy nebudou zasílány, je možno vyzvednout na Plotní). Veškeré </w:t>
      </w:r>
      <w:r>
        <w:rPr>
          <w:rFonts w:eastAsia="Times New Roman" w:cs="Times New Roman" w:ascii="Times New Roman" w:hAnsi="Times New Roman"/>
          <w:b/>
        </w:rPr>
        <w:t>poplatky</w:t>
      </w:r>
      <w:r>
        <w:rPr>
          <w:rFonts w:eastAsia="Times New Roman" w:cs="Times New Roman" w:ascii="Times New Roman" w:hAnsi="Times New Roman"/>
        </w:rPr>
        <w:t xml:space="preserve"> spojené s výstavou budou </w:t>
      </w:r>
      <w:r>
        <w:rPr>
          <w:rFonts w:eastAsia="Times New Roman" w:cs="Times New Roman" w:ascii="Times New Roman" w:hAnsi="Times New Roman"/>
          <w:b/>
        </w:rPr>
        <w:t>hrazeny</w:t>
      </w:r>
      <w:r>
        <w:rPr>
          <w:rFonts w:eastAsia="Times New Roman" w:cs="Times New Roman" w:ascii="Times New Roman" w:hAnsi="Times New Roman"/>
        </w:rPr>
        <w:t xml:space="preserve"> </w:t>
      </w:r>
      <w:r>
        <w:rPr>
          <w:rFonts w:eastAsia="Times New Roman" w:cs="Times New Roman" w:ascii="Times New Roman" w:hAnsi="Times New Roman"/>
          <w:b/>
        </w:rPr>
        <w:t>v době příjmu zvířat</w:t>
      </w:r>
      <w:r>
        <w:rPr>
          <w:rFonts w:eastAsia="Times New Roman" w:cs="Times New Roman" w:ascii="Times New Roman" w:hAnsi="Times New Roman"/>
        </w:rPr>
        <w:t xml:space="preserve"> na výstavu. Mladí chovatelé klecné nehradí (v přihlášce potvrdí razítkem a podpisem domovská ZO), pokud však budou mladými chovateli přihlášena zvířata na prodej, klecné za tato zvířata zaplatí. Osvobození od platby klecného pro mladé chovatele se týká max. 1 kolekce druhu, plemene a barevného rázu zvířat.</w:t>
      </w:r>
    </w:p>
    <w:p>
      <w:pPr>
        <w:pStyle w:val="Normal"/>
        <w:numPr>
          <w:ilvl w:val="0"/>
          <w:numId w:val="2"/>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1" w:hanging="0"/>
        <w:jc w:val="both"/>
        <w:rPr>
          <w:rFonts w:ascii="Times New Roman" w:hAnsi="Times New Roman" w:eastAsia="Times New Roman" w:cs="Times New Roman"/>
        </w:rPr>
      </w:pPr>
      <w:r>
        <w:rPr>
          <w:rFonts w:eastAsia="Times New Roman" w:cs="Times New Roman" w:ascii="Times New Roman" w:hAnsi="Times New Roman"/>
        </w:rPr>
        <w:t xml:space="preserve">Přihlášená zvířata musí být na výstavu </w:t>
      </w:r>
      <w:r>
        <w:rPr>
          <w:rFonts w:eastAsia="Times New Roman" w:cs="Times New Roman" w:ascii="Times New Roman" w:hAnsi="Times New Roman"/>
          <w:b/>
        </w:rPr>
        <w:t>dodána</w:t>
      </w:r>
      <w:r>
        <w:rPr>
          <w:rFonts w:eastAsia="Times New Roman" w:cs="Times New Roman" w:ascii="Times New Roman" w:hAnsi="Times New Roman"/>
        </w:rPr>
        <w:t xml:space="preserve"> </w:t>
      </w:r>
      <w:r>
        <w:rPr>
          <w:rFonts w:eastAsia="Times New Roman" w:cs="Times New Roman" w:ascii="Times New Roman" w:hAnsi="Times New Roman"/>
          <w:b/>
        </w:rPr>
        <w:t>ve čtvrtek 12. 10. 2017 v době od 16,00 do 19,00 hodin a v pátek        13. 10. 2017 od 7,00 do 8,00 hodin.</w:t>
      </w:r>
      <w:r>
        <w:rPr>
          <w:rFonts w:eastAsia="Times New Roman" w:cs="Times New Roman" w:ascii="Times New Roman" w:hAnsi="Times New Roman"/>
        </w:rPr>
        <w:t xml:space="preserve"> </w:t>
      </w:r>
    </w:p>
    <w:p>
      <w:pPr>
        <w:pStyle w:val="Normal"/>
        <w:numPr>
          <w:ilvl w:val="0"/>
          <w:numId w:val="2"/>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1" w:hanging="0"/>
        <w:jc w:val="both"/>
        <w:rPr>
          <w:rFonts w:ascii="Times New Roman" w:hAnsi="Times New Roman" w:eastAsia="Times New Roman" w:cs="Times New Roman"/>
          <w:color w:val="000000"/>
        </w:rPr>
      </w:pPr>
      <w:r>
        <w:rPr>
          <w:rFonts w:eastAsia="Times New Roman" w:cs="Times New Roman" w:ascii="Times New Roman" w:hAnsi="Times New Roman"/>
          <w:b/>
          <w:color w:val="000000"/>
        </w:rPr>
        <w:t xml:space="preserve">Veterinární dozor </w:t>
      </w:r>
      <w:r>
        <w:rPr>
          <w:rFonts w:eastAsia="Times New Roman" w:cs="Times New Roman" w:ascii="Times New Roman" w:hAnsi="Times New Roman"/>
          <w:color w:val="000000"/>
        </w:rPr>
        <w:t>při příjmu zvířat na výstavu zajistí veterinární lékař. Všechna zvířata musí být v době přejímky klinicky zdravá. Pokud králíci budou jevit příznaky výše uvedených onemocnění, budou vyřazeni z výstavní expozice.</w:t>
      </w:r>
    </w:p>
    <w:p>
      <w:pPr>
        <w:pStyle w:val="Normal"/>
        <w:tabs>
          <w:tab w:val="left" w:pos="33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right="-1" w:hanging="0"/>
        <w:jc w:val="both"/>
        <w:rPr>
          <w:rFonts w:ascii="Times New Roman" w:hAnsi="Times New Roman" w:eastAsia="Times New Roman" w:cs="Times New Roman"/>
        </w:rPr>
      </w:pPr>
      <w:r>
        <w:rPr>
          <w:rFonts w:eastAsia="Times New Roman" w:cs="Times New Roman" w:ascii="Times New Roman" w:hAnsi="Times New Roman"/>
        </w:rPr>
        <w:t xml:space="preserve">Králíci musí být nejméně 3 týdny před výstavou vakcinováni proti moru a myxomatóze a budou podle vakcinačního schématu v imunitě proti těmto nákazám. Drůbež a holubi vakcinováni proti Newcastelské chorobě. Chovatel je na vyžádání je povinen předložit doklad o vakcinaci. </w:t>
      </w:r>
    </w:p>
    <w:p>
      <w:pPr>
        <w:pStyle w:val="Normal"/>
        <w:numPr>
          <w:ilvl w:val="0"/>
          <w:numId w:val="2"/>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Autospacing="1" w:after="0"/>
        <w:ind w:left="0" w:right="-1" w:hanging="0"/>
        <w:jc w:val="both"/>
        <w:rPr>
          <w:rFonts w:ascii="Times New Roman" w:hAnsi="Times New Roman" w:eastAsia="Times New Roman" w:cs="Times New Roman"/>
        </w:rPr>
      </w:pPr>
      <w:r>
        <w:rPr>
          <w:rFonts w:eastAsia="Times New Roman" w:cs="Times New Roman" w:ascii="Times New Roman" w:hAnsi="Times New Roman"/>
          <w:b/>
        </w:rPr>
        <w:t>Posouzení</w:t>
      </w:r>
      <w:r>
        <w:rPr>
          <w:rFonts w:eastAsia="Times New Roman" w:cs="Times New Roman" w:ascii="Times New Roman" w:hAnsi="Times New Roman"/>
        </w:rPr>
        <w:t xml:space="preserve"> vystavených zvířat proběhne </w:t>
      </w:r>
      <w:r>
        <w:rPr>
          <w:rFonts w:eastAsia="Times New Roman" w:cs="Times New Roman" w:ascii="Times New Roman" w:hAnsi="Times New Roman"/>
          <w:b/>
        </w:rPr>
        <w:t xml:space="preserve">v pátek 13. 10. 2017 od 8,00 hodin </w:t>
      </w:r>
      <w:r>
        <w:rPr>
          <w:rFonts w:eastAsia="Times New Roman" w:cs="Times New Roman" w:ascii="Times New Roman" w:hAnsi="Times New Roman"/>
        </w:rPr>
        <w:t xml:space="preserve">bez přístupu veřejnosti. </w:t>
      </w:r>
    </w:p>
    <w:p>
      <w:pPr>
        <w:pStyle w:val="Normal"/>
        <w:numPr>
          <w:ilvl w:val="0"/>
          <w:numId w:val="2"/>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1" w:hanging="0"/>
        <w:jc w:val="both"/>
        <w:rPr>
          <w:rFonts w:ascii="Times New Roman" w:hAnsi="Times New Roman" w:eastAsia="Times New Roman" w:cs="Times New Roman"/>
        </w:rPr>
      </w:pPr>
      <w:r>
        <w:rPr>
          <w:rFonts w:eastAsia="Times New Roman" w:cs="Times New Roman" w:ascii="Times New Roman" w:hAnsi="Times New Roman"/>
          <w:b/>
        </w:rPr>
        <w:t>Výstava bude pro návštěvníky otevřena</w:t>
      </w:r>
      <w:r>
        <w:rPr>
          <w:rFonts w:eastAsia="Times New Roman" w:cs="Times New Roman" w:ascii="Times New Roman" w:hAnsi="Times New Roman"/>
        </w:rPr>
        <w:t xml:space="preserve"> v sobotu 14. 10. 2017 od 8,00 do 17,00 hodin a v neděli 15. 10. 2017 od 8,00 do 14,30 hodin.</w:t>
      </w:r>
    </w:p>
    <w:p>
      <w:pPr>
        <w:pStyle w:val="Normal"/>
        <w:numPr>
          <w:ilvl w:val="0"/>
          <w:numId w:val="2"/>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1" w:hanging="0"/>
        <w:jc w:val="both"/>
        <w:rPr>
          <w:rFonts w:ascii="Times New Roman" w:hAnsi="Times New Roman" w:eastAsia="Times New Roman" w:cs="Times New Roman"/>
        </w:rPr>
      </w:pPr>
      <w:r>
        <w:rPr>
          <w:rFonts w:eastAsia="Times New Roman" w:cs="Times New Roman" w:ascii="Times New Roman" w:hAnsi="Times New Roman"/>
          <w:b/>
        </w:rPr>
        <w:t>Slavnostní ukončení výstavy</w:t>
      </w:r>
      <w:r>
        <w:rPr>
          <w:rFonts w:eastAsia="Times New Roman" w:cs="Times New Roman" w:ascii="Times New Roman" w:hAnsi="Times New Roman"/>
        </w:rPr>
        <w:t xml:space="preserve"> a  předání cen proběhne v neděli 15. 10. 2017 ve 14,30 hodin.  </w:t>
      </w:r>
    </w:p>
    <w:p>
      <w:pPr>
        <w:pStyle w:val="Normal"/>
        <w:numPr>
          <w:ilvl w:val="0"/>
          <w:numId w:val="2"/>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1" w:hanging="0"/>
        <w:jc w:val="both"/>
        <w:rPr>
          <w:rFonts w:ascii="Times New Roman" w:hAnsi="Times New Roman" w:eastAsia="Times New Roman" w:cs="Times New Roman"/>
        </w:rPr>
      </w:pPr>
      <w:r>
        <w:rPr>
          <w:rFonts w:eastAsia="Times New Roman" w:cs="Times New Roman" w:ascii="Times New Roman" w:hAnsi="Times New Roman"/>
          <w:b/>
        </w:rPr>
        <w:t>Vstupné na výstavu je 30Kč</w:t>
      </w:r>
      <w:r>
        <w:rPr>
          <w:rFonts w:eastAsia="Times New Roman" w:cs="Times New Roman" w:ascii="Times New Roman" w:hAnsi="Times New Roman"/>
        </w:rPr>
        <w:t>.</w:t>
      </w:r>
    </w:p>
    <w:p>
      <w:pPr>
        <w:pStyle w:val="Normal"/>
        <w:numPr>
          <w:ilvl w:val="0"/>
          <w:numId w:val="2"/>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1" w:hanging="0"/>
        <w:jc w:val="both"/>
        <w:rPr>
          <w:rFonts w:ascii="Times New Roman" w:hAnsi="Times New Roman" w:eastAsia="Times New Roman" w:cs="Times New Roman"/>
        </w:rPr>
      </w:pPr>
      <w:r>
        <w:rPr>
          <w:rFonts w:eastAsia="Times New Roman" w:cs="Times New Roman" w:ascii="Times New Roman" w:hAnsi="Times New Roman"/>
          <w:b/>
        </w:rPr>
        <w:t>Výdej zvířat</w:t>
      </w:r>
      <w:r>
        <w:rPr>
          <w:rFonts w:eastAsia="Times New Roman" w:cs="Times New Roman" w:ascii="Times New Roman" w:hAnsi="Times New Roman"/>
        </w:rPr>
        <w:t xml:space="preserve"> zpět vystavovatelům bude po slavnostním ukončení výstavy v neděli 15. 10. 2017 po 15. hodině. </w:t>
      </w:r>
      <w:r>
        <w:rPr>
          <w:rFonts w:eastAsia="Times New Roman" w:cs="Times New Roman" w:ascii="Times New Roman" w:hAnsi="Times New Roman"/>
          <w:b/>
        </w:rPr>
        <w:t>Dříve zvířata nebudou vydána!</w:t>
      </w:r>
      <w:r>
        <w:rPr>
          <w:rFonts w:eastAsia="Times New Roman" w:cs="Times New Roman" w:ascii="Times New Roman" w:hAnsi="Times New Roman"/>
        </w:rPr>
        <w:t xml:space="preserve"> </w:t>
      </w:r>
    </w:p>
    <w:p>
      <w:pPr>
        <w:pStyle w:val="Normal"/>
        <w:numPr>
          <w:ilvl w:val="0"/>
          <w:numId w:val="2"/>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1" w:hanging="0"/>
        <w:jc w:val="both"/>
        <w:rPr>
          <w:rFonts w:ascii="Times New Roman" w:hAnsi="Times New Roman" w:eastAsia="Times New Roman" w:cs="Times New Roman"/>
        </w:rPr>
      </w:pPr>
      <w:r>
        <w:rPr>
          <w:rFonts w:eastAsia="Times New Roman" w:cs="Times New Roman" w:ascii="Times New Roman" w:hAnsi="Times New Roman"/>
        </w:rPr>
        <w:t>Výstavní výbor si vyhrazuje právo provést změny výstavních podmínek v zájmu zdárného průběhu výstavy a případně omezit počet vystavených zvířat.</w:t>
      </w:r>
    </w:p>
    <w:p>
      <w:pPr>
        <w:pStyle w:val="Normal"/>
        <w:numPr>
          <w:ilvl w:val="0"/>
          <w:numId w:val="2"/>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1" w:hanging="0"/>
        <w:jc w:val="both"/>
        <w:rPr>
          <w:rFonts w:ascii="Times New Roman" w:hAnsi="Times New Roman" w:eastAsia="Times New Roman" w:cs="Times New Roman"/>
        </w:rPr>
      </w:pPr>
      <w:r>
        <w:rPr>
          <w:rFonts w:eastAsia="Times New Roman" w:cs="Times New Roman" w:ascii="Times New Roman" w:hAnsi="Times New Roman"/>
        </w:rPr>
        <w:t>Výstavní výbor si vyhrazuje zrušit výstavu z nepředpokládaných důvodů (tzv. vyšší moci).</w:t>
      </w:r>
    </w:p>
    <w:p>
      <w:pPr>
        <w:pStyle w:val="Normal"/>
        <w:numPr>
          <w:ilvl w:val="0"/>
          <w:numId w:val="2"/>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1" w:hanging="0"/>
        <w:jc w:val="both"/>
        <w:rPr>
          <w:rFonts w:ascii="Times New Roman" w:hAnsi="Times New Roman" w:eastAsia="Times New Roman" w:cs="Times New Roman"/>
        </w:rPr>
      </w:pPr>
      <w:r>
        <w:rPr>
          <w:rFonts w:eastAsia="Times New Roman" w:cs="Times New Roman" w:ascii="Times New Roman" w:hAnsi="Times New Roman"/>
        </w:rPr>
        <w:t xml:space="preserve">V případě ztráty, či úhynu vystaveného jedince jednoznačně zaviněného pořadatelem bude vystavovateli uhrazena </w:t>
        <w:br/>
        <w:t xml:space="preserve">jeho cena maximálně do výše stanovené v doporučených cenách zvířat schválených ÚOK ČSCH. </w:t>
      </w:r>
    </w:p>
    <w:p>
      <w:pPr>
        <w:pStyle w:val="Normal"/>
        <w:numPr>
          <w:ilvl w:val="0"/>
          <w:numId w:val="2"/>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1" w:hanging="0"/>
        <w:jc w:val="both"/>
        <w:rPr>
          <w:rFonts w:ascii="Times New Roman" w:hAnsi="Times New Roman" w:eastAsia="Times New Roman" w:cs="Times New Roman"/>
        </w:rPr>
      </w:pPr>
      <w:r>
        <w:rPr>
          <w:rFonts w:eastAsia="Times New Roman" w:cs="Times New Roman" w:ascii="Times New Roman" w:hAnsi="Times New Roman"/>
        </w:rPr>
        <w:t xml:space="preserve">Vystavovatel bere na vědomí, že jeho osobní údaje budou uvedeny v katalogu výstavy a na internetových stránkách. </w:t>
      </w:r>
    </w:p>
    <w:p>
      <w:pPr>
        <w:pStyle w:val="Normal"/>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r>
    </w:p>
    <w:p>
      <w:pPr>
        <w:pStyle w:val="Normal"/>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r>
    </w:p>
    <w:p>
      <w:pPr>
        <w:pStyle w:val="Normal"/>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t>Za výstavní výbor</w:t>
      </w:r>
    </w:p>
    <w:p>
      <w:pPr>
        <w:pStyle w:val="Normal"/>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t>Buček Pavel  –  ředitel výstavy v.r.</w:t>
      </w:r>
    </w:p>
    <w:p>
      <w:pPr>
        <w:pStyle w:val="Normal"/>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r>
    </w:p>
    <w:p>
      <w:pPr>
        <w:pStyle w:val="Normal"/>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r>
    </w:p>
    <w:p>
      <w:pPr>
        <w:pStyle w:val="Normal"/>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r>
    </w:p>
    <w:p>
      <w:pPr>
        <w:pStyle w:val="Normal"/>
        <w:numPr>
          <w:ilvl w:val="0"/>
          <w:numId w:val="0"/>
        </w:numPr>
        <w:tabs>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right="-141" w:hanging="426"/>
        <w:jc w:val="center"/>
        <w:outlineLvl w:val="0"/>
        <w:rPr>
          <w:rFonts w:ascii="Times New Roman" w:hAnsi="Times New Roman" w:eastAsia="Times New Roman" w:cs="Times New Roman"/>
          <w:b/>
          <w:b/>
          <w:sz w:val="40"/>
          <w:szCs w:val="40"/>
          <w:u w:val="single"/>
        </w:rPr>
      </w:pPr>
      <w:r>
        <w:rPr>
          <w:rFonts w:eastAsia="Times New Roman" w:cs="Times New Roman" w:ascii="Times New Roman" w:hAnsi="Times New Roman"/>
          <w:b/>
          <w:u w:val="single"/>
        </w:rPr>
        <w:t xml:space="preserve">Výstavní podmínky Krajské výstavy králíků, drůbeže, holubů </w:t>
      </w:r>
      <w:r>
        <w:rPr>
          <w:rFonts w:eastAsia="Times New Roman" w:cs="Times New Roman" w:ascii="Times New Roman" w:hAnsi="Times New Roman"/>
          <w:b/>
          <w:sz w:val="40"/>
          <w:szCs w:val="40"/>
          <w:u w:val="single"/>
        </w:rPr>
        <w:t>Mladých chovatelů</w:t>
      </w:r>
    </w:p>
    <w:p>
      <w:pPr>
        <w:pStyle w:val="Normal"/>
        <w:numPr>
          <w:ilvl w:val="0"/>
          <w:numId w:val="0"/>
        </w:numPr>
        <w:tabs>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right="-141" w:hanging="426"/>
        <w:jc w:val="center"/>
        <w:outlineLvl w:val="0"/>
        <w:rPr>
          <w:rFonts w:ascii="Times New Roman" w:hAnsi="Times New Roman" w:eastAsia="Times New Roman" w:cs="Times New Roman"/>
          <w:b/>
          <w:b/>
          <w:u w:val="single"/>
        </w:rPr>
      </w:pPr>
      <w:r>
        <w:rPr>
          <w:rFonts w:eastAsia="Times New Roman" w:cs="Times New Roman" w:ascii="Times New Roman" w:hAnsi="Times New Roman"/>
          <w:b/>
          <w:u w:val="single"/>
        </w:rPr>
        <w:t>Bučovice</w:t>
      </w:r>
    </w:p>
    <w:p>
      <w:pPr>
        <w:pStyle w:val="Normal"/>
        <w:numPr>
          <w:ilvl w:val="0"/>
          <w:numId w:val="9"/>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Autospacing="1" w:after="0"/>
        <w:ind w:left="360" w:right="-1" w:hanging="360"/>
        <w:jc w:val="both"/>
        <w:rPr>
          <w:rFonts w:ascii="Times New Roman" w:hAnsi="Times New Roman" w:eastAsia="Times New Roman" w:cs="Times New Roman"/>
        </w:rPr>
      </w:pPr>
      <w:r>
        <w:rPr>
          <w:rFonts w:eastAsia="Times New Roman" w:cs="Times New Roman" w:ascii="Times New Roman" w:hAnsi="Times New Roman"/>
        </w:rPr>
        <w:t xml:space="preserve">Výstavu může obeslat organizovaný chovatel králíky, hrabavou a vodní drůbeží, okrasnými a užitkovými holuby označenými dle řádů ČSCH, případně dle řádů příslušného svazu země původu. </w:t>
      </w:r>
    </w:p>
    <w:p>
      <w:pPr>
        <w:pStyle w:val="Normal"/>
        <w:numPr>
          <w:ilvl w:val="0"/>
          <w:numId w:val="9"/>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1" w:hanging="0"/>
        <w:jc w:val="both"/>
        <w:rPr>
          <w:rFonts w:ascii="Times New Roman" w:hAnsi="Times New Roman" w:eastAsia="Times New Roman" w:cs="Times New Roman"/>
        </w:rPr>
      </w:pPr>
      <w:r>
        <w:rPr>
          <w:rFonts w:eastAsia="Times New Roman" w:cs="Times New Roman" w:ascii="Times New Roman" w:hAnsi="Times New Roman"/>
        </w:rPr>
        <w:t>Právo  vystavit zvířata a soutěžit o čestné ceny a poháry  mají právo všichni vystavovatelé, tedy i organizovaní mimo Jihomoravský kraj a jsou mladými chovateli.</w:t>
      </w:r>
    </w:p>
    <w:p>
      <w:pPr>
        <w:pStyle w:val="Normal"/>
        <w:numPr>
          <w:ilvl w:val="0"/>
          <w:numId w:val="9"/>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1" w:hanging="0"/>
        <w:jc w:val="both"/>
        <w:rPr>
          <w:rFonts w:ascii="Times New Roman" w:hAnsi="Times New Roman" w:eastAsia="Times New Roman" w:cs="Times New Roman"/>
        </w:rPr>
      </w:pPr>
      <w:r>
        <w:rPr>
          <w:rFonts w:eastAsia="Times New Roman" w:cs="Times New Roman" w:ascii="Times New Roman" w:hAnsi="Times New Roman"/>
        </w:rPr>
        <w:t>Na výstavě budou na K,D,H uděleny tituly Mistr Jihomoravského kraje - junior  a Šampion Jihomoravského kraje- junior</w:t>
      </w:r>
    </w:p>
    <w:p>
      <w:pPr>
        <w:pStyle w:val="Normal"/>
        <w:numPr>
          <w:ilvl w:val="0"/>
          <w:numId w:val="9"/>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1" w:hanging="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b/>
        </w:rPr>
        <w:t>Králíci</w:t>
      </w:r>
      <w:r>
        <w:rPr>
          <w:rFonts w:eastAsia="Times New Roman" w:cs="Times New Roman" w:ascii="Times New Roman" w:hAnsi="Times New Roman"/>
        </w:rPr>
        <w:t xml:space="preserve"> mohou být vystavováni jednotlivě nebo v kolekcích dle směrnic posuzování uvedených v platném Vzorníku.</w:t>
      </w:r>
    </w:p>
    <w:p>
      <w:pPr>
        <w:pStyle w:val="Normal"/>
        <w:spacing w:lineRule="auto" w:line="240" w:before="0" w:after="0"/>
        <w:ind w:right="-1" w:hanging="0"/>
        <w:jc w:val="both"/>
        <w:rPr>
          <w:rFonts w:ascii="Times New Roman" w:hAnsi="Times New Roman" w:eastAsia="Calibri" w:cs="Times New Roman"/>
          <w:b/>
          <w:b/>
          <w:lang w:eastAsia="en-US"/>
        </w:rPr>
      </w:pPr>
      <w:r>
        <w:rPr>
          <w:rFonts w:eastAsia="Calibri" w:cs="Times New Roman" w:ascii="Times New Roman" w:hAnsi="Times New Roman"/>
          <w:b/>
          <w:lang w:eastAsia="en-US"/>
        </w:rPr>
        <w:t>Drůbež</w:t>
      </w:r>
      <w:r>
        <w:rPr>
          <w:rFonts w:eastAsia="Calibri" w:cs="Times New Roman" w:ascii="Times New Roman" w:hAnsi="Times New Roman"/>
          <w:lang w:eastAsia="en-US"/>
        </w:rPr>
        <w:t xml:space="preserve"> velká, zakrslá, zdrobnělá a křepelky bude umístěna ve voliérách 1,1. Vodní drůbež bude vystavena jednotlivě. Kolekce je čtyř členná obojího pohlaví</w:t>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right="-1" w:hanging="0"/>
        <w:jc w:val="both"/>
        <w:rPr>
          <w:rFonts w:ascii="Times New Roman" w:hAnsi="Times New Roman" w:eastAsia="Times New Roman" w:cs="Times New Roman"/>
        </w:rPr>
      </w:pPr>
      <w:r>
        <w:rPr>
          <w:rFonts w:eastAsia="Times New Roman" w:cs="Times New Roman" w:ascii="Times New Roman" w:hAnsi="Times New Roman"/>
          <w:b/>
        </w:rPr>
        <w:t xml:space="preserve">Holuby </w:t>
      </w:r>
      <w:r>
        <w:rPr>
          <w:rFonts w:eastAsia="Times New Roman" w:cs="Times New Roman" w:ascii="Times New Roman" w:hAnsi="Times New Roman"/>
        </w:rPr>
        <w:t xml:space="preserve">lze vystavit pouze jako jednotlivce v klecích.  Kolekci tvoří 4 ks holubů stejného plemene a jednoho barevného rázu, počínajíc prvním holubem daného chovatele. </w:t>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right="-1" w:hanging="0"/>
        <w:jc w:val="both"/>
        <w:rPr>
          <w:rFonts w:ascii="Times New Roman" w:hAnsi="Times New Roman" w:eastAsia="Times New Roman" w:cs="Times New Roman"/>
        </w:rPr>
      </w:pPr>
      <w:r>
        <w:rPr>
          <w:rFonts w:eastAsia="Times New Roman" w:cs="Times New Roman" w:ascii="Times New Roman" w:hAnsi="Times New Roman"/>
        </w:rPr>
        <w:t>Na výstavu nebudou připuštěna žádná zvířata navíc nebo dodatky.</w:t>
      </w:r>
    </w:p>
    <w:p>
      <w:pPr>
        <w:pStyle w:val="Normal"/>
        <w:numPr>
          <w:ilvl w:val="0"/>
          <w:numId w:val="9"/>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Autospacing="1" w:after="0"/>
        <w:ind w:left="0" w:right="-1" w:hanging="0"/>
        <w:rPr>
          <w:rFonts w:ascii="Times New Roman" w:hAnsi="Times New Roman" w:eastAsia="Times New Roman" w:cs="Times New Roman"/>
        </w:rPr>
      </w:pPr>
      <w:r>
        <w:rPr>
          <w:rFonts w:eastAsia="Times New Roman" w:cs="Times New Roman" w:ascii="Times New Roman" w:hAnsi="Times New Roman"/>
          <w:b/>
        </w:rPr>
        <w:t xml:space="preserve">Přihlášky </w:t>
      </w:r>
      <w:r>
        <w:rPr>
          <w:rFonts w:eastAsia="Times New Roman" w:cs="Times New Roman" w:ascii="Times New Roman" w:hAnsi="Times New Roman"/>
        </w:rPr>
        <w:t>doručte (nikoli odešlete) nejpozději</w:t>
      </w:r>
      <w:r>
        <w:rPr>
          <w:rFonts w:eastAsia="Times New Roman" w:cs="Times New Roman" w:ascii="Times New Roman" w:hAnsi="Times New Roman"/>
          <w:b/>
        </w:rPr>
        <w:t xml:space="preserve"> do 10.8.2017</w:t>
      </w:r>
      <w:r>
        <w:rPr>
          <w:rFonts w:eastAsia="Times New Roman" w:cs="Times New Roman" w:ascii="Times New Roman" w:hAnsi="Times New Roman"/>
        </w:rPr>
        <w:t xml:space="preserve">, e-mailem, poštou nebo osobně na adresu: </w:t>
        <w:br/>
        <w:t xml:space="preserve"> </w:t>
      </w:r>
      <w:r>
        <w:rPr>
          <w:rFonts w:eastAsia="Times New Roman" w:cs="Times New Roman" w:ascii="Times New Roman" w:hAnsi="Times New Roman"/>
          <w:b/>
        </w:rPr>
        <w:t>e-mail: kouril.jar@email.cz.</w:t>
      </w:r>
      <w:r>
        <w:rPr>
          <w:rFonts w:eastAsia="Times New Roman" w:cs="Times New Roman" w:ascii="Times New Roman" w:hAnsi="Times New Roman"/>
        </w:rPr>
        <w:t xml:space="preserve">  Přihláška zaslaná e-mailem je přijata jen, pokud bude e-mailem potvrzena. Poštou  na adresu: Jaroslav Kouřil, Snovídky 27, 683 33 Nesovice, mobil: 606 753 165. </w:t>
      </w:r>
      <w:r>
        <w:rPr>
          <w:rFonts w:eastAsia="Calibri" w:cs="Times New Roman" w:ascii="Times New Roman" w:hAnsi="Times New Roman"/>
        </w:rPr>
        <w:t xml:space="preserve">Termín je platný pro dodání přihlášky (nikoliv odeslání). Je nutno jej dodržet s ohledem na zpracování dat. Nečitelné, nejasné a neúplné přihlášky nebudou přijaty. Více druhů zvířat je nutno v přihlášce zřetelně oddělit. Nejlépe použitím dalšího formuláře, či uvedením na další list. </w:t>
      </w:r>
    </w:p>
    <w:p>
      <w:pPr>
        <w:pStyle w:val="Normal"/>
        <w:numPr>
          <w:ilvl w:val="0"/>
          <w:numId w:val="9"/>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1" w:hanging="0"/>
        <w:jc w:val="both"/>
        <w:rPr>
          <w:rFonts w:ascii="Times New Roman" w:hAnsi="Times New Roman" w:eastAsia="Times New Roman" w:cs="Times New Roman"/>
        </w:rPr>
      </w:pPr>
      <w:r>
        <w:rPr>
          <w:rFonts w:eastAsia="Times New Roman" w:cs="Times New Roman" w:ascii="Times New Roman" w:hAnsi="Times New Roman"/>
          <w:b/>
        </w:rPr>
        <w:t>Přihláška musí být kompletně vyplněna.</w:t>
      </w:r>
      <w:r>
        <w:rPr>
          <w:rFonts w:eastAsia="Times New Roman" w:cs="Times New Roman" w:ascii="Times New Roman" w:hAnsi="Times New Roman"/>
        </w:rPr>
        <w:t xml:space="preserve"> Jméno, adresa, kontakt (tel., e-mail), druh (K/ H/ D), plemeno (celý název a barevný ráz), pohlaví, registrační značky (tetování), označení kolekcí/ jednotlivců, prodejní cena </w:t>
        <w:br/>
        <w:t xml:space="preserve">(v případě neprodejných pole zakřížkovat pro znemožnění zásahu třetí osoby).  </w:t>
      </w:r>
    </w:p>
    <w:p>
      <w:pPr>
        <w:pStyle w:val="Normal"/>
        <w:numPr>
          <w:ilvl w:val="0"/>
          <w:numId w:val="9"/>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1" w:hanging="0"/>
        <w:jc w:val="both"/>
        <w:rPr>
          <w:rFonts w:ascii="Times New Roman" w:hAnsi="Times New Roman" w:eastAsia="Times New Roman" w:cs="Times New Roman"/>
        </w:rPr>
      </w:pPr>
      <w:r>
        <w:rPr>
          <w:rFonts w:eastAsia="Times New Roman" w:cs="Times New Roman" w:ascii="Times New Roman" w:hAnsi="Times New Roman"/>
          <w:b/>
        </w:rPr>
        <w:t>U</w:t>
      </w:r>
      <w:r>
        <w:rPr>
          <w:rFonts w:eastAsia="Times New Roman" w:cs="Times New Roman" w:ascii="Times New Roman" w:hAnsi="Times New Roman"/>
        </w:rPr>
        <w:t xml:space="preserve"> </w:t>
      </w:r>
      <w:r>
        <w:rPr>
          <w:rFonts w:eastAsia="Times New Roman" w:cs="Times New Roman" w:ascii="Times New Roman" w:hAnsi="Times New Roman"/>
          <w:b/>
        </w:rPr>
        <w:t>prodejných</w:t>
      </w:r>
      <w:r>
        <w:rPr>
          <w:rFonts w:eastAsia="Times New Roman" w:cs="Times New Roman" w:ascii="Times New Roman" w:hAnsi="Times New Roman"/>
        </w:rPr>
        <w:t xml:space="preserve"> zvířat musí být stanovena pevná cena a dodány průkazy o původu. K uvedené ceně bude ve prospěch výstavní pokladny připočteno 10%. </w:t>
      </w:r>
      <w:r>
        <w:rPr>
          <w:rFonts w:eastAsia="Times New Roman" w:cs="Times New Roman" w:ascii="Times New Roman" w:hAnsi="Times New Roman"/>
          <w:b/>
        </w:rPr>
        <w:t>Prodávající obdrží jím stanovenou pevnou cenu</w:t>
      </w:r>
      <w:r>
        <w:rPr>
          <w:rFonts w:eastAsia="Times New Roman" w:cs="Times New Roman" w:ascii="Times New Roman" w:hAnsi="Times New Roman"/>
        </w:rPr>
        <w:t xml:space="preserve">. Zvířata budou po prodeji ihned vydávána.  </w:t>
      </w:r>
    </w:p>
    <w:p>
      <w:pPr>
        <w:pStyle w:val="Normal"/>
        <w:numPr>
          <w:ilvl w:val="0"/>
          <w:numId w:val="9"/>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1" w:hanging="0"/>
        <w:jc w:val="both"/>
        <w:rPr>
          <w:rFonts w:ascii="Times New Roman" w:hAnsi="Times New Roman" w:eastAsia="Times New Roman" w:cs="Times New Roman"/>
        </w:rPr>
      </w:pPr>
      <w:r>
        <w:rPr>
          <w:rFonts w:eastAsia="Times New Roman" w:cs="Times New Roman" w:ascii="Times New Roman" w:hAnsi="Times New Roman"/>
        </w:rPr>
        <w:t>Prodejná zvířata budou označena pouze v katalogu, prodej bude probíhat jen prostřednictvím a k tomu určené pokladny.</w:t>
      </w:r>
    </w:p>
    <w:p>
      <w:pPr>
        <w:pStyle w:val="Normal"/>
        <w:numPr>
          <w:ilvl w:val="0"/>
          <w:numId w:val="9"/>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1" w:hanging="0"/>
        <w:jc w:val="both"/>
        <w:rPr>
          <w:rFonts w:ascii="Times New Roman" w:hAnsi="Times New Roman" w:eastAsia="Times New Roman" w:cs="Times New Roman"/>
          <w:b/>
          <w:b/>
        </w:rPr>
      </w:pPr>
      <w:r>
        <w:rPr>
          <w:rFonts w:eastAsia="Times New Roman" w:cs="Times New Roman" w:ascii="Times New Roman" w:hAnsi="Times New Roman"/>
          <w:b/>
        </w:rPr>
        <w:t>Poplatky</w:t>
      </w:r>
      <w:r>
        <w:rPr>
          <w:rFonts w:eastAsia="Times New Roman" w:cs="Times New Roman" w:ascii="Times New Roman" w:hAnsi="Times New Roman"/>
        </w:rPr>
        <w:t xml:space="preserve"> za účast na výstavě: </w:t>
      </w:r>
      <w:r>
        <w:rPr>
          <w:rFonts w:eastAsia="Times New Roman" w:cs="Times New Roman" w:ascii="Times New Roman" w:hAnsi="Times New Roman"/>
          <w:b/>
        </w:rPr>
        <w:t>klecné</w:t>
      </w:r>
      <w:r>
        <w:rPr>
          <w:rFonts w:eastAsia="Times New Roman" w:cs="Times New Roman" w:ascii="Times New Roman" w:hAnsi="Times New Roman"/>
        </w:rPr>
        <w:t xml:space="preserve"> – 0 Kč/ ks. Vystavovatel je povinen odebrat </w:t>
      </w:r>
      <w:r>
        <w:rPr>
          <w:rFonts w:eastAsia="Times New Roman" w:cs="Times New Roman" w:ascii="Times New Roman" w:hAnsi="Times New Roman"/>
          <w:b/>
        </w:rPr>
        <w:t>katalog</w:t>
      </w:r>
      <w:r>
        <w:rPr>
          <w:rFonts w:eastAsia="Times New Roman" w:cs="Times New Roman" w:ascii="Times New Roman" w:hAnsi="Times New Roman"/>
        </w:rPr>
        <w:t xml:space="preserve"> – 30 Kč, který bude mít garantován po celou dobu výstavy (nevyzvednuté katalogy nebudou zasílány). </w:t>
      </w:r>
    </w:p>
    <w:p>
      <w:pPr>
        <w:pStyle w:val="Normal"/>
        <w:numPr>
          <w:ilvl w:val="0"/>
          <w:numId w:val="9"/>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1" w:hanging="0"/>
        <w:jc w:val="both"/>
        <w:rPr>
          <w:rFonts w:ascii="Times New Roman" w:hAnsi="Times New Roman" w:eastAsia="Times New Roman" w:cs="Times New Roman"/>
        </w:rPr>
      </w:pPr>
      <w:r>
        <w:rPr>
          <w:rFonts w:eastAsia="Times New Roman" w:cs="Times New Roman" w:ascii="Times New Roman" w:hAnsi="Times New Roman"/>
        </w:rPr>
        <w:t>Přihlášená zvířata musí být na výstavu</w:t>
      </w:r>
      <w:r>
        <w:rPr>
          <w:rFonts w:eastAsia="Times New Roman" w:cs="Times New Roman" w:ascii="Times New Roman" w:hAnsi="Times New Roman"/>
          <w:b/>
        </w:rPr>
        <w:t xml:space="preserve"> dodána ve čtvrtek 24.8.2017 v době od 15,00 do 21,00 hodin</w:t>
      </w:r>
      <w:r>
        <w:rPr>
          <w:rFonts w:eastAsia="Times New Roman" w:cs="Times New Roman" w:ascii="Times New Roman" w:hAnsi="Times New Roman"/>
          <w:b/>
          <w:sz w:val="24"/>
        </w:rPr>
        <w:t>(v jiném čase po dohodě možné)</w:t>
      </w:r>
      <w:r>
        <w:rPr>
          <w:rFonts w:eastAsia="Times New Roman" w:cs="Times New Roman" w:ascii="Times New Roman" w:hAnsi="Times New Roman"/>
          <w:b/>
        </w:rPr>
        <w:t xml:space="preserve">.       </w:t>
      </w:r>
      <w:r>
        <w:rPr>
          <w:rFonts w:eastAsia="Times New Roman" w:cs="Times New Roman" w:ascii="Times New Roman" w:hAnsi="Times New Roman"/>
        </w:rPr>
        <w:t xml:space="preserve"> </w:t>
      </w:r>
    </w:p>
    <w:p>
      <w:pPr>
        <w:pStyle w:val="Normal"/>
        <w:numPr>
          <w:ilvl w:val="0"/>
          <w:numId w:val="9"/>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1" w:hanging="0"/>
        <w:jc w:val="both"/>
        <w:rPr>
          <w:rFonts w:ascii="Times New Roman" w:hAnsi="Times New Roman" w:eastAsia="Times New Roman" w:cs="Times New Roman"/>
          <w:color w:val="000000"/>
        </w:rPr>
      </w:pPr>
      <w:r>
        <w:rPr>
          <w:rFonts w:eastAsia="Times New Roman" w:cs="Times New Roman" w:ascii="Times New Roman" w:hAnsi="Times New Roman"/>
          <w:b/>
          <w:color w:val="000000"/>
        </w:rPr>
        <w:t xml:space="preserve">Veterinární dozor </w:t>
      </w:r>
      <w:r>
        <w:rPr>
          <w:rFonts w:eastAsia="Times New Roman" w:cs="Times New Roman" w:ascii="Times New Roman" w:hAnsi="Times New Roman"/>
          <w:color w:val="000000"/>
        </w:rPr>
        <w:t>při příjmu zvířat na výstavu zajistí veterinární lékař. Všechna zvířata musí být v době přejímky klinicky zdravá. Pokud zvířata budou jevit příznaky onemocnění, budou vyřazeni z výstavní expozice.</w:t>
      </w:r>
    </w:p>
    <w:p>
      <w:pPr>
        <w:pStyle w:val="Normal"/>
        <w:tabs>
          <w:tab w:val="left" w:pos="33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right="-1" w:hanging="0"/>
        <w:jc w:val="both"/>
        <w:rPr>
          <w:rFonts w:ascii="Times New Roman" w:hAnsi="Times New Roman" w:eastAsia="Times New Roman" w:cs="Times New Roman"/>
        </w:rPr>
      </w:pPr>
      <w:r>
        <w:rPr>
          <w:rFonts w:eastAsia="Times New Roman" w:cs="Times New Roman" w:ascii="Times New Roman" w:hAnsi="Times New Roman"/>
        </w:rPr>
        <w:t xml:space="preserve">Králíci musí být nejméně 3 týdny před výstavou vakcinováni proti moru a myxomatóze a budou podle vakcinačního schématu v imunitě proti těmto nákazám. Drůbež a holubi vakcinováni proti Newcastelské chorobě. Chovatel je na vyžádání je povinen předložit doklad o vakcinaci. </w:t>
      </w:r>
    </w:p>
    <w:p>
      <w:pPr>
        <w:pStyle w:val="Normal"/>
        <w:numPr>
          <w:ilvl w:val="0"/>
          <w:numId w:val="9"/>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Autospacing="1" w:after="0"/>
        <w:ind w:left="0" w:right="-1" w:hanging="0"/>
        <w:jc w:val="both"/>
        <w:rPr>
          <w:rFonts w:ascii="Times New Roman" w:hAnsi="Times New Roman" w:eastAsia="Times New Roman" w:cs="Times New Roman"/>
        </w:rPr>
      </w:pPr>
      <w:r>
        <w:rPr>
          <w:rFonts w:eastAsia="Times New Roman" w:cs="Times New Roman" w:ascii="Times New Roman" w:hAnsi="Times New Roman"/>
          <w:b/>
        </w:rPr>
        <w:t>Posouzení</w:t>
      </w:r>
      <w:r>
        <w:rPr>
          <w:rFonts w:eastAsia="Times New Roman" w:cs="Times New Roman" w:ascii="Times New Roman" w:hAnsi="Times New Roman"/>
        </w:rPr>
        <w:t xml:space="preserve"> vystavených zvířat proběhne </w:t>
      </w:r>
      <w:r>
        <w:rPr>
          <w:rFonts w:eastAsia="Times New Roman" w:cs="Times New Roman" w:ascii="Times New Roman" w:hAnsi="Times New Roman"/>
          <w:b/>
        </w:rPr>
        <w:t xml:space="preserve">v pátek 25.8.2017  od 9,00 hodin </w:t>
      </w:r>
      <w:r>
        <w:rPr>
          <w:rFonts w:eastAsia="Times New Roman" w:cs="Times New Roman" w:ascii="Times New Roman" w:hAnsi="Times New Roman"/>
        </w:rPr>
        <w:t xml:space="preserve">bez přístupu veřejnosti. </w:t>
      </w:r>
    </w:p>
    <w:p>
      <w:pPr>
        <w:pStyle w:val="Normal"/>
        <w:numPr>
          <w:ilvl w:val="0"/>
          <w:numId w:val="9"/>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1" w:hanging="0"/>
        <w:jc w:val="both"/>
        <w:rPr>
          <w:rFonts w:ascii="Times New Roman" w:hAnsi="Times New Roman" w:eastAsia="Times New Roman" w:cs="Times New Roman"/>
        </w:rPr>
      </w:pPr>
      <w:r>
        <w:rPr>
          <w:rFonts w:eastAsia="Times New Roman" w:cs="Times New Roman" w:ascii="Times New Roman" w:hAnsi="Times New Roman"/>
          <w:b/>
        </w:rPr>
        <w:t>Výstava bude pro návštěvníky otevřena</w:t>
      </w:r>
      <w:r>
        <w:rPr>
          <w:rFonts w:eastAsia="Times New Roman" w:cs="Times New Roman" w:ascii="Times New Roman" w:hAnsi="Times New Roman"/>
        </w:rPr>
        <w:t xml:space="preserve"> v sobotu 26.8.2017 od 8,00 do 17,00 hodin a v neděli 27.8.2017  od 8,00 do 16.00 hodin.</w:t>
      </w:r>
    </w:p>
    <w:p>
      <w:pPr>
        <w:pStyle w:val="Normal"/>
        <w:numPr>
          <w:ilvl w:val="0"/>
          <w:numId w:val="9"/>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1" w:hanging="0"/>
        <w:jc w:val="both"/>
        <w:rPr>
          <w:rFonts w:ascii="Times New Roman" w:hAnsi="Times New Roman" w:eastAsia="Times New Roman" w:cs="Times New Roman"/>
        </w:rPr>
      </w:pPr>
      <w:r>
        <w:rPr>
          <w:rFonts w:eastAsia="Times New Roman" w:cs="Times New Roman" w:ascii="Times New Roman" w:hAnsi="Times New Roman"/>
          <w:b/>
        </w:rPr>
        <w:t>Slavnostní ukončení výstavy</w:t>
      </w:r>
      <w:r>
        <w:rPr>
          <w:rFonts w:eastAsia="Times New Roman" w:cs="Times New Roman" w:ascii="Times New Roman" w:hAnsi="Times New Roman"/>
        </w:rPr>
        <w:t xml:space="preserve"> a  předání cen proběhne v neděli 27.8.2017 ve 14 hodin.  </w:t>
      </w:r>
    </w:p>
    <w:p>
      <w:pPr>
        <w:pStyle w:val="Normal"/>
        <w:numPr>
          <w:ilvl w:val="0"/>
          <w:numId w:val="9"/>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1" w:hanging="0"/>
        <w:jc w:val="both"/>
        <w:rPr>
          <w:rFonts w:ascii="Times New Roman" w:hAnsi="Times New Roman" w:eastAsia="Times New Roman" w:cs="Times New Roman"/>
        </w:rPr>
      </w:pPr>
      <w:r>
        <w:rPr>
          <w:rFonts w:eastAsia="Times New Roman" w:cs="Times New Roman" w:ascii="Times New Roman" w:hAnsi="Times New Roman"/>
          <w:b/>
        </w:rPr>
        <w:t>Vstupné na výstavu je 30Kč</w:t>
      </w:r>
      <w:r>
        <w:rPr>
          <w:rFonts w:eastAsia="Times New Roman" w:cs="Times New Roman" w:ascii="Times New Roman" w:hAnsi="Times New Roman"/>
        </w:rPr>
        <w:t>.</w:t>
      </w:r>
    </w:p>
    <w:p>
      <w:pPr>
        <w:pStyle w:val="Normal"/>
        <w:numPr>
          <w:ilvl w:val="0"/>
          <w:numId w:val="9"/>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1" w:hanging="0"/>
        <w:jc w:val="both"/>
        <w:rPr>
          <w:rFonts w:ascii="Times New Roman" w:hAnsi="Times New Roman" w:eastAsia="Times New Roman" w:cs="Times New Roman"/>
        </w:rPr>
      </w:pPr>
      <w:r>
        <w:rPr>
          <w:rFonts w:eastAsia="Times New Roman" w:cs="Times New Roman" w:ascii="Times New Roman" w:hAnsi="Times New Roman"/>
          <w:b/>
        </w:rPr>
        <w:t>Výdej zvířat</w:t>
      </w:r>
      <w:r>
        <w:rPr>
          <w:rFonts w:eastAsia="Times New Roman" w:cs="Times New Roman" w:ascii="Times New Roman" w:hAnsi="Times New Roman"/>
        </w:rPr>
        <w:t xml:space="preserve"> zpět vystavovatelům bude po slavnostním ukončení výstavy v neděli 27.8.2017 po 16.hodině. </w:t>
      </w:r>
      <w:r>
        <w:rPr>
          <w:rFonts w:eastAsia="Times New Roman" w:cs="Times New Roman" w:ascii="Times New Roman" w:hAnsi="Times New Roman"/>
          <w:b/>
        </w:rPr>
        <w:t>Dříve zvířata nebudou vydána!</w:t>
      </w:r>
      <w:r>
        <w:rPr>
          <w:rFonts w:eastAsia="Times New Roman" w:cs="Times New Roman" w:ascii="Times New Roman" w:hAnsi="Times New Roman"/>
        </w:rPr>
        <w:t xml:space="preserve"> </w:t>
      </w:r>
    </w:p>
    <w:p>
      <w:pPr>
        <w:pStyle w:val="Normal"/>
        <w:numPr>
          <w:ilvl w:val="0"/>
          <w:numId w:val="9"/>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1" w:hanging="0"/>
        <w:jc w:val="both"/>
        <w:rPr>
          <w:rFonts w:ascii="Times New Roman" w:hAnsi="Times New Roman" w:eastAsia="Times New Roman" w:cs="Times New Roman"/>
        </w:rPr>
      </w:pPr>
      <w:r>
        <w:rPr>
          <w:rFonts w:eastAsia="Times New Roman" w:cs="Times New Roman" w:ascii="Times New Roman" w:hAnsi="Times New Roman"/>
        </w:rPr>
        <w:t>Výstavní výbor si vyhrazuje právo provést změny výstavních podmínek v zájmu zdárného průběhu výstavy a případně omezit počet vystavených zvířat.</w:t>
      </w:r>
    </w:p>
    <w:p>
      <w:pPr>
        <w:pStyle w:val="Normal"/>
        <w:numPr>
          <w:ilvl w:val="0"/>
          <w:numId w:val="9"/>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1" w:hanging="0"/>
        <w:jc w:val="both"/>
        <w:rPr>
          <w:rFonts w:ascii="Times New Roman" w:hAnsi="Times New Roman" w:eastAsia="Times New Roman" w:cs="Times New Roman"/>
        </w:rPr>
      </w:pPr>
      <w:r>
        <w:rPr>
          <w:rFonts w:eastAsia="Times New Roman" w:cs="Times New Roman" w:ascii="Times New Roman" w:hAnsi="Times New Roman"/>
        </w:rPr>
        <w:t>Výstavní výbor si vyhrazuje zrušit výstavu z nepředpokládaných důvodů (tzv. vyšší moci).</w:t>
      </w:r>
    </w:p>
    <w:p>
      <w:pPr>
        <w:pStyle w:val="Normal"/>
        <w:numPr>
          <w:ilvl w:val="0"/>
          <w:numId w:val="9"/>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1" w:hanging="0"/>
        <w:jc w:val="both"/>
        <w:rPr>
          <w:rFonts w:ascii="Times New Roman" w:hAnsi="Times New Roman" w:eastAsia="Times New Roman" w:cs="Times New Roman"/>
        </w:rPr>
      </w:pPr>
      <w:r>
        <w:rPr>
          <w:rFonts w:eastAsia="Times New Roman" w:cs="Times New Roman" w:ascii="Times New Roman" w:hAnsi="Times New Roman"/>
        </w:rPr>
        <w:t xml:space="preserve">V případě ztráty, či úhynu vystaveného jedince jednoznačně zaviněného pořadatelem bude vystavovateli uhrazena </w:t>
        <w:br/>
        <w:t xml:space="preserve">jeho cena maximálně do výše stanovené v doporučených cenách zvířat schválených ÚOK ČSCH. </w:t>
      </w:r>
    </w:p>
    <w:p>
      <w:pPr>
        <w:pStyle w:val="Normal"/>
        <w:numPr>
          <w:ilvl w:val="0"/>
          <w:numId w:val="9"/>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1" w:hanging="0"/>
        <w:jc w:val="both"/>
        <w:rPr>
          <w:rFonts w:ascii="Times New Roman" w:hAnsi="Times New Roman" w:eastAsia="Times New Roman" w:cs="Times New Roman"/>
        </w:rPr>
      </w:pPr>
      <w:r>
        <w:rPr>
          <w:rFonts w:eastAsia="Times New Roman" w:cs="Times New Roman" w:ascii="Times New Roman" w:hAnsi="Times New Roman"/>
        </w:rPr>
        <w:t xml:space="preserve">Vystavovatel bere na vědomí, že jeho osobní údaje budou uvedeny v katalogu výstavy a na internetových stránkách. </w:t>
      </w:r>
    </w:p>
    <w:p>
      <w:pPr>
        <w:pStyle w:val="Normal"/>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r>
    </w:p>
    <w:p>
      <w:pPr>
        <w:pStyle w:val="Normal"/>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r>
    </w:p>
    <w:p>
      <w:pPr>
        <w:pStyle w:val="Normal"/>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r>
    </w:p>
    <w:p>
      <w:pPr>
        <w:pStyle w:val="Normal"/>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t xml:space="preserve">Za Krajské sdruženi Jihomoravského kraje </w:t>
      </w:r>
    </w:p>
    <w:p>
      <w:pPr>
        <w:pStyle w:val="Normal"/>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t>Jaroslav Kouřil</w:t>
      </w:r>
    </w:p>
    <w:p>
      <w:pPr>
        <w:pStyle w:val="Normal"/>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t>Jednatel výstavy</w:t>
      </w:r>
    </w:p>
    <w:p>
      <w:pPr>
        <w:pStyle w:val="Normal"/>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r>
    </w:p>
    <w:p>
      <w:pPr>
        <w:pStyle w:val="Normal"/>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r>
    </w:p>
    <w:p>
      <w:pPr>
        <w:pStyle w:val="Normal"/>
        <w:spacing w:lineRule="auto" w:line="240" w:before="0" w:after="0"/>
        <w:rPr>
          <w:rFonts w:ascii="Times New Roman" w:hAnsi="Times New Roman" w:eastAsia="Calibri" w:cs="Times New Roman"/>
          <w:lang w:eastAsia="en-US"/>
        </w:rPr>
      </w:pPr>
      <w:r>
        <w:rPr/>
        <w:drawing>
          <wp:inline distT="0" distB="0" distL="0" distR="0">
            <wp:extent cx="4572000" cy="6448425"/>
            <wp:effectExtent l="0" t="0" r="0" b="0"/>
            <wp:docPr id="4" name="Obrázek 1" descr="G:\Nahled_KV_Bucovice_Srpen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1" descr="G:\Nahled_KV_Bucovice_Srpen2017.jpg"/>
                    <pic:cNvPicPr>
                      <a:picLocks noChangeAspect="1" noChangeArrowheads="1"/>
                    </pic:cNvPicPr>
                  </pic:nvPicPr>
                  <pic:blipFill>
                    <a:blip r:embed="rId5"/>
                    <a:stretch>
                      <a:fillRect/>
                    </a:stretch>
                  </pic:blipFill>
                  <pic:spPr bwMode="auto">
                    <a:xfrm>
                      <a:off x="0" y="0"/>
                      <a:ext cx="4572000" cy="6448425"/>
                    </a:xfrm>
                    <a:prstGeom prst="rect">
                      <a:avLst/>
                    </a:prstGeom>
                  </pic:spPr>
                </pic:pic>
              </a:graphicData>
            </a:graphic>
          </wp:inline>
        </w:drawing>
      </w:r>
    </w:p>
    <w:p>
      <w:pPr>
        <w:pStyle w:val="Normal"/>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r>
    </w:p>
    <w:p>
      <w:pPr>
        <w:pStyle w:val="Normal"/>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r>
    </w:p>
    <w:p>
      <w:pPr>
        <w:pStyle w:val="Normal"/>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r>
    </w:p>
    <w:p>
      <w:pPr>
        <w:pStyle w:val="Normal"/>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r>
    </w:p>
    <w:p>
      <w:pPr>
        <w:pStyle w:val="Normal"/>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r>
    </w:p>
    <w:p>
      <w:pPr>
        <w:pStyle w:val="Normal"/>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r>
    </w:p>
    <w:p>
      <w:pPr>
        <w:pStyle w:val="Normal"/>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r>
    </w:p>
    <w:p>
      <w:pPr>
        <w:pStyle w:val="Normal"/>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r>
    </w:p>
    <w:p>
      <w:pPr>
        <w:pStyle w:val="Normal"/>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r>
    </w:p>
    <w:p>
      <w:pPr>
        <w:pStyle w:val="Normal"/>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r>
    </w:p>
    <w:p>
      <w:pPr>
        <w:pStyle w:val="Normal"/>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r>
    </w:p>
    <w:p>
      <w:pPr>
        <w:pStyle w:val="Normal"/>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r>
    </w:p>
    <w:p>
      <w:pPr>
        <w:pStyle w:val="Normal"/>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r>
    </w:p>
    <w:p>
      <w:pPr>
        <w:pStyle w:val="Normal"/>
        <w:spacing w:lineRule="auto" w:line="240" w:before="0" w:after="0"/>
        <w:rPr>
          <w:rFonts w:ascii="Times New Roman" w:hAnsi="Times New Roman" w:eastAsia="Calibri" w:cs="Times New Roman"/>
          <w:b/>
          <w:b/>
          <w:spacing w:val="60"/>
          <w:u w:val="single"/>
          <w:lang w:eastAsia="en-US"/>
        </w:rPr>
      </w:pPr>
      <w:r>
        <w:rPr>
          <w:rFonts w:eastAsia="Calibri" w:cs="Times New Roman" w:ascii="Times New Roman" w:hAnsi="Times New Roman"/>
          <w:b/>
          <w:spacing w:val="60"/>
          <w:u w:val="single"/>
          <w:lang w:eastAsia="en-US"/>
        </w:rPr>
      </w:r>
    </w:p>
    <w:p>
      <w:pPr>
        <w:pStyle w:val="Vchoz"/>
        <w:jc w:val="center"/>
        <w:rPr/>
      </w:pPr>
      <w:r>
        <w:rPr/>
      </w:r>
    </w:p>
    <w:p>
      <w:pPr>
        <w:pStyle w:val="Normal"/>
        <w:numPr>
          <w:ilvl w:val="0"/>
          <w:numId w:val="0"/>
        </w:numPr>
        <w:tabs>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120"/>
        <w:ind w:right="-142" w:hanging="425"/>
        <w:jc w:val="center"/>
        <w:outlineLvl w:val="0"/>
        <w:rPr>
          <w:rFonts w:ascii="Times New Roman" w:hAnsi="Times New Roman" w:eastAsia="Times New Roman" w:cs="Times New Roman"/>
          <w:b/>
          <w:b/>
          <w:sz w:val="32"/>
          <w:szCs w:val="32"/>
          <w:u w:val="single"/>
        </w:rPr>
      </w:pPr>
      <w:r>
        <w:rPr>
          <w:rFonts w:eastAsia="Times New Roman" w:cs="Times New Roman" w:ascii="Times New Roman" w:hAnsi="Times New Roman"/>
          <w:b/>
          <w:sz w:val="32"/>
          <w:szCs w:val="32"/>
          <w:u w:val="single"/>
        </w:rPr>
        <w:t>VÝSTAVNÍ PODMÍNKY</w:t>
      </w:r>
    </w:p>
    <w:p>
      <w:pPr>
        <w:pStyle w:val="Normal"/>
        <w:numPr>
          <w:ilvl w:val="0"/>
          <w:numId w:val="0"/>
        </w:numPr>
        <w:tabs>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right="-142" w:hanging="425"/>
        <w:jc w:val="center"/>
        <w:outlineLvl w:val="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 </w:t>
      </w:r>
      <w:r>
        <w:rPr>
          <w:rFonts w:eastAsia="Times New Roman" w:cs="Times New Roman" w:ascii="Times New Roman" w:hAnsi="Times New Roman"/>
          <w:b/>
          <w:sz w:val="28"/>
          <w:szCs w:val="28"/>
        </w:rPr>
        <w:t>7. Krajské  jihomoravské výstavy králíků, drůbeže, holubů  a okrasného ptactva s mezinárodní účastí</w:t>
      </w:r>
    </w:p>
    <w:p>
      <w:pPr>
        <w:pStyle w:val="Normal"/>
        <w:numPr>
          <w:ilvl w:val="0"/>
          <w:numId w:val="0"/>
        </w:numPr>
        <w:tabs>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right="-142" w:hanging="425"/>
        <w:jc w:val="center"/>
        <w:outlineLvl w:val="0"/>
        <w:rPr>
          <w:rFonts w:ascii="Times New Roman" w:hAnsi="Times New Roman" w:eastAsia="Times New Roman" w:cs="Times New Roman"/>
          <w:b/>
          <w:b/>
          <w:sz w:val="24"/>
          <w:szCs w:val="24"/>
        </w:rPr>
      </w:pPr>
      <w:r>
        <w:rPr>
          <w:rFonts w:eastAsia="Times New Roman" w:cs="Times New Roman" w:ascii="Times New Roman" w:hAnsi="Times New Roman"/>
          <w:b/>
        </w:rPr>
        <w:t xml:space="preserve"> </w:t>
      </w:r>
      <w:r>
        <w:rPr>
          <w:rFonts w:eastAsia="Times New Roman" w:cs="Times New Roman" w:ascii="Times New Roman" w:hAnsi="Times New Roman"/>
          <w:b/>
          <w:sz w:val="24"/>
          <w:szCs w:val="24"/>
        </w:rPr>
        <w:t>3. speciální výstavy Zakrslých a Smaragdových kachen</w:t>
      </w:r>
    </w:p>
    <w:p>
      <w:pPr>
        <w:pStyle w:val="Normal"/>
        <w:numPr>
          <w:ilvl w:val="0"/>
          <w:numId w:val="0"/>
        </w:numPr>
        <w:tabs>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right="-142" w:hanging="425"/>
        <w:jc w:val="center"/>
        <w:outlineLvl w:val="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klubové výstavy drůbeže plemen Hamburčanky, Araukany, Hempšírky, Lenghornky, krůt a perliček, ukázková expozice plemen Šumavanky, České slepice, Bílefeldky a České husy,</w:t>
      </w:r>
    </w:p>
    <w:p>
      <w:pPr>
        <w:pStyle w:val="Normal"/>
        <w:numPr>
          <w:ilvl w:val="0"/>
          <w:numId w:val="0"/>
        </w:numPr>
        <w:tabs>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right="-142" w:hanging="425"/>
        <w:jc w:val="center"/>
        <w:outlineLvl w:val="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klubové výstavy holubů plemen Moravský pštros, Moravská bagdeta, Ostravská bagdeta, Brněnský voláč – pobočka Brno a slezská plemena holubů </w:t>
      </w:r>
    </w:p>
    <w:p>
      <w:pPr>
        <w:pStyle w:val="Normal"/>
        <w:numPr>
          <w:ilvl w:val="0"/>
          <w:numId w:val="0"/>
        </w:numPr>
        <w:tabs>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120"/>
        <w:ind w:right="-142" w:hanging="425"/>
        <w:jc w:val="center"/>
        <w:outlineLvl w:val="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ukázkové expozice králíků Stříbřitých malých, Vídeňských a Českých strakáčů</w:t>
      </w:r>
    </w:p>
    <w:p>
      <w:pPr>
        <w:pStyle w:val="Normal"/>
        <w:numPr>
          <w:ilvl w:val="0"/>
          <w:numId w:val="0"/>
        </w:numPr>
        <w:tabs>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120"/>
        <w:ind w:right="-142" w:hanging="425"/>
        <w:jc w:val="center"/>
        <w:outlineLvl w:val="0"/>
        <w:rPr>
          <w:rFonts w:ascii="Times New Roman" w:hAnsi="Times New Roman" w:eastAsia="Times New Roman" w:cs="Times New Roman"/>
          <w:b/>
          <w:b/>
          <w:sz w:val="40"/>
          <w:szCs w:val="40"/>
        </w:rPr>
      </w:pPr>
      <w:r>
        <w:rPr>
          <w:rFonts w:eastAsia="Times New Roman" w:cs="Times New Roman" w:ascii="Times New Roman" w:hAnsi="Times New Roman"/>
          <w:b/>
          <w:sz w:val="40"/>
          <w:szCs w:val="40"/>
        </w:rPr>
        <w:t>1. MORAVIA  BRNO 2017</w:t>
      </w:r>
    </w:p>
    <w:p>
      <w:pPr>
        <w:pStyle w:val="Normal"/>
        <w:numPr>
          <w:ilvl w:val="0"/>
          <w:numId w:val="0"/>
        </w:numPr>
        <w:tabs>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right="-141" w:hanging="426"/>
        <w:jc w:val="center"/>
        <w:outlineLvl w:val="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 </w:t>
      </w:r>
      <w:r>
        <w:rPr>
          <w:rFonts w:eastAsia="Times New Roman" w:cs="Times New Roman" w:ascii="Times New Roman" w:hAnsi="Times New Roman"/>
          <w:b/>
          <w:sz w:val="28"/>
          <w:szCs w:val="28"/>
        </w:rPr>
        <w:t xml:space="preserve">konané v areálu Brněnských veletrhů a výstav, pavilonu B </w:t>
      </w:r>
    </w:p>
    <w:p>
      <w:pPr>
        <w:pStyle w:val="Normal"/>
        <w:numPr>
          <w:ilvl w:val="0"/>
          <w:numId w:val="0"/>
        </w:numPr>
        <w:tabs>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right="-141" w:hanging="426"/>
        <w:jc w:val="center"/>
        <w:outlineLvl w:val="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 </w:t>
      </w:r>
      <w:r>
        <w:rPr>
          <w:rFonts w:eastAsia="Times New Roman" w:cs="Times New Roman" w:ascii="Times New Roman" w:hAnsi="Times New Roman"/>
          <w:b/>
          <w:sz w:val="28"/>
          <w:szCs w:val="28"/>
        </w:rPr>
        <w:t>ve dnech  9. - 10. prosince 2017</w:t>
      </w:r>
    </w:p>
    <w:p>
      <w:pPr>
        <w:pStyle w:val="Normal"/>
        <w:numPr>
          <w:ilvl w:val="0"/>
          <w:numId w:val="0"/>
        </w:numPr>
        <w:tabs>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right="-141" w:hanging="426"/>
        <w:jc w:val="center"/>
        <w:outlineLvl w:val="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numPr>
          <w:ilvl w:val="0"/>
          <w:numId w:val="3"/>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Autospacing="1" w:after="0"/>
        <w:ind w:left="360" w:right="-1" w:hanging="360"/>
        <w:jc w:val="both"/>
        <w:rPr>
          <w:rFonts w:ascii="Times New Roman" w:hAnsi="Times New Roman" w:eastAsia="Times New Roman" w:cs="Times New Roman"/>
        </w:rPr>
      </w:pPr>
      <w:r>
        <w:rPr>
          <w:rFonts w:eastAsia="Times New Roman" w:cs="Times New Roman" w:ascii="Times New Roman" w:hAnsi="Times New Roman"/>
        </w:rPr>
        <w:t>Výstavu může obeslat organizovaný chovatel králíky, hrabavou a vodní drůbeží, okrasnými a užitkovými holuby</w:t>
      </w:r>
      <w:r>
        <w:rPr>
          <w:rFonts w:eastAsia="Times New Roman" w:cs="Times New Roman" w:ascii="Times New Roman" w:hAnsi="Times New Roman"/>
          <w:highlight w:val="yellow"/>
        </w:rPr>
        <w:t xml:space="preserve"> </w:t>
      </w:r>
      <w:r>
        <w:rPr>
          <w:rFonts w:eastAsia="Times New Roman" w:cs="Times New Roman" w:ascii="Times New Roman" w:hAnsi="Times New Roman"/>
        </w:rPr>
        <w:t xml:space="preserve">označenými dle řádů ČSCH, SZCH, Rakouska a Maďarska, případně dle řádů příslušného svazu země původu. </w:t>
      </w:r>
    </w:p>
    <w:p>
      <w:pPr>
        <w:pStyle w:val="Normal"/>
        <w:numPr>
          <w:ilvl w:val="0"/>
          <w:numId w:val="3"/>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1" w:hanging="0"/>
        <w:jc w:val="both"/>
        <w:rPr>
          <w:rFonts w:ascii="Times New Roman" w:hAnsi="Times New Roman" w:eastAsia="Times New Roman" w:cs="Times New Roman"/>
        </w:rPr>
      </w:pPr>
      <w:r>
        <w:rPr>
          <w:rFonts w:eastAsia="Times New Roman" w:cs="Times New Roman" w:ascii="Times New Roman" w:hAnsi="Times New Roman"/>
        </w:rPr>
        <w:t>Právo vystavit zvířata a soutěžit o čestné ceny a poháry mají právo všichni vystavovatelé. Krajská soutěž o pohár předsedy Krajského sdružení, udílení titulů Mistr Jižní Moravy a Šampion Jižní Moravy a Mistrovství MORAVIA</w:t>
      </w:r>
      <w:r>
        <w:rPr>
          <w:rFonts w:eastAsia="Times New Roman" w:cs="Times New Roman" w:ascii="Times New Roman" w:hAnsi="Times New Roman"/>
          <w:b/>
        </w:rPr>
        <w:t>.</w:t>
      </w:r>
    </w:p>
    <w:p>
      <w:pPr>
        <w:pStyle w:val="Normal"/>
        <w:numPr>
          <w:ilvl w:val="0"/>
          <w:numId w:val="3"/>
        </w:numP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0" w:right="-1" w:hanging="0"/>
        <w:jc w:val="both"/>
        <w:rPr>
          <w:rFonts w:ascii="Times New Roman" w:hAnsi="Times New Roman" w:eastAsia="Times New Roman" w:cs="Times New Roman"/>
        </w:rPr>
      </w:pPr>
      <w:r>
        <w:rPr>
          <w:rFonts w:eastAsia="Times New Roman" w:cs="Times New Roman" w:ascii="Times New Roman" w:hAnsi="Times New Roman"/>
          <w:b/>
        </w:rPr>
        <w:t>Králíci</w:t>
      </w:r>
      <w:r>
        <w:rPr>
          <w:rFonts w:eastAsia="Times New Roman" w:cs="Times New Roman" w:ascii="Times New Roman" w:hAnsi="Times New Roman"/>
        </w:rPr>
        <w:t xml:space="preserve"> mohou být vystavováni jednotlivě nebo v kolekcích dle směrnic posuzování uvedených v platném Vzorníku.</w:t>
      </w:r>
    </w:p>
    <w:p>
      <w:pPr>
        <w:pStyle w:val="Normal"/>
        <w:spacing w:lineRule="auto" w:line="240" w:before="0" w:after="0"/>
        <w:ind w:right="-1" w:hanging="0"/>
        <w:jc w:val="both"/>
        <w:rPr>
          <w:rFonts w:ascii="Times New Roman" w:hAnsi="Times New Roman" w:eastAsia="Calibri" w:cs="Times New Roman"/>
          <w:b/>
          <w:b/>
          <w:lang w:eastAsia="en-US"/>
        </w:rPr>
      </w:pPr>
      <w:r>
        <w:rPr>
          <w:rFonts w:eastAsia="Calibri" w:cs="Times New Roman" w:ascii="Times New Roman" w:hAnsi="Times New Roman"/>
          <w:b/>
          <w:lang w:eastAsia="en-US"/>
        </w:rPr>
        <w:t>Drůbež</w:t>
      </w:r>
      <w:r>
        <w:rPr>
          <w:rFonts w:eastAsia="Calibri" w:cs="Times New Roman" w:ascii="Times New Roman" w:hAnsi="Times New Roman"/>
          <w:lang w:eastAsia="en-US"/>
        </w:rPr>
        <w:t xml:space="preserve"> hrabavá i vodní a křepelky budou umístěny ve voliérách a klecích jednotlivě. Kolekce jsou pouze čtyřčlenné se zastoupením obojího pohlaví (1,3; 2,2 nebo 3,1). Současně mohou být vystaveni i jednotlivci (1,0 nebo 0,1). </w:t>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right="-1" w:hanging="0"/>
        <w:jc w:val="both"/>
        <w:rPr>
          <w:rFonts w:ascii="Times New Roman" w:hAnsi="Times New Roman" w:eastAsia="Times New Roman" w:cs="Times New Roman"/>
        </w:rPr>
      </w:pPr>
      <w:r>
        <w:rPr>
          <w:rFonts w:eastAsia="Times New Roman" w:cs="Times New Roman" w:ascii="Times New Roman" w:hAnsi="Times New Roman"/>
          <w:b/>
        </w:rPr>
        <w:t xml:space="preserve">Holubi </w:t>
      </w:r>
      <w:r>
        <w:rPr>
          <w:rFonts w:eastAsia="Times New Roman" w:cs="Times New Roman" w:ascii="Times New Roman" w:hAnsi="Times New Roman"/>
        </w:rPr>
        <w:t xml:space="preserve">budou vystavováni jednotlivě, kolekci tvoří 4 ks holubů stejného plemene a jednoho barevného rázu se zastoupením obojího pohlaví, počínajíc prvním holubem daného chovatele. </w:t>
      </w:r>
    </w:p>
    <w:p>
      <w:pPr>
        <w:pStyle w:val="Normal"/>
        <w:numPr>
          <w:ilvl w:val="0"/>
          <w:numId w:val="3"/>
        </w:numPr>
        <w:tabs>
          <w:tab w:val="left" w:pos="0" w:leader="none"/>
          <w:tab w:val="left" w:pos="33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Autospacing="1" w:after="0"/>
        <w:ind w:left="0" w:right="-1" w:hanging="0"/>
        <w:jc w:val="both"/>
        <w:rPr/>
      </w:pPr>
      <w:r>
        <w:rPr>
          <w:rFonts w:eastAsia="Times New Roman" w:cs="Times New Roman" w:ascii="Times New Roman" w:hAnsi="Times New Roman"/>
          <w:b/>
        </w:rPr>
        <w:t>Přihlášky</w:t>
      </w:r>
      <w:r>
        <w:rPr>
          <w:rFonts w:eastAsia="Times New Roman" w:cs="Times New Roman" w:ascii="Times New Roman" w:hAnsi="Times New Roman"/>
        </w:rPr>
        <w:t xml:space="preserve"> zadejte pomocí webové aplikace na </w:t>
      </w:r>
      <w:hyperlink r:id="rId6">
        <w:r>
          <w:rPr>
            <w:rStyle w:val="Internetovodkaz"/>
            <w:rFonts w:eastAsia="Times New Roman" w:cs="Times New Roman" w:ascii="Times New Roman" w:hAnsi="Times New Roman"/>
            <w:b/>
          </w:rPr>
          <w:t>www.cschbohdalov/moravia</w:t>
        </w:r>
      </w:hyperlink>
      <w:r>
        <w:rPr>
          <w:rFonts w:eastAsia="Times New Roman" w:cs="Times New Roman" w:ascii="Times New Roman" w:hAnsi="Times New Roman"/>
        </w:rPr>
        <w:t xml:space="preserve">, případně e-mailem na adresu: </w:t>
      </w:r>
      <w:r>
        <w:rPr>
          <w:rFonts w:eastAsia="Times New Roman" w:cs="Times New Roman" w:ascii="Times New Roman" w:hAnsi="Times New Roman"/>
          <w:b/>
        </w:rPr>
        <w:t>csch@bohdalov.cz</w:t>
      </w:r>
      <w:r>
        <w:rPr>
          <w:rFonts w:eastAsia="Times New Roman" w:cs="Times New Roman" w:ascii="Times New Roman" w:hAnsi="Times New Roman"/>
        </w:rPr>
        <w:t xml:space="preserve">  nejpozději</w:t>
      </w:r>
      <w:r>
        <w:rPr>
          <w:rFonts w:eastAsia="Times New Roman" w:cs="Times New Roman" w:ascii="Times New Roman" w:hAnsi="Times New Roman"/>
          <w:b/>
        </w:rPr>
        <w:t xml:space="preserve"> dne 25. 11. 2017.</w:t>
      </w:r>
      <w:r>
        <w:rPr>
          <w:rFonts w:eastAsia="Times New Roman" w:cs="Times New Roman" w:ascii="Times New Roman" w:hAnsi="Times New Roman"/>
        </w:rPr>
        <w:t xml:space="preserve"> Přihláška zaslaná e-mailem je přijata jen tehdy, pokud bude e-mailem potvrzeno její přijetí. Dále lze zaslat přihlášky poštou tak, aby byly doručeny nejpozději 25. 11. 2017 na adresu: Dagmar Malá, Pod Horkou 16, 664 34 Kuřim, mobil: 605 843 236. Nečitelné, nejasné a neúplné přihlášky nebudou přijaty. Na výstavu nebudou připuštěna žádná zvířata navíc nebo dodatky! Po uzávěrce katalogu budou vystavovateli zaslána čísla klecí a další případné informace (potvrzení přihlášky).</w:t>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right="-1" w:hanging="0"/>
        <w:jc w:val="both"/>
        <w:rPr>
          <w:rFonts w:ascii="Times New Roman" w:hAnsi="Times New Roman" w:eastAsia="Times New Roman" w:cs="Times New Roman"/>
        </w:rPr>
      </w:pPr>
      <w:r>
        <w:rPr>
          <w:rFonts w:eastAsia="Times New Roman" w:cs="Times New Roman" w:ascii="Times New Roman" w:hAnsi="Times New Roman"/>
        </w:rPr>
        <w:t>5.</w:t>
      </w:r>
      <w:r>
        <w:rPr>
          <w:rFonts w:eastAsia="Times New Roman" w:cs="Times New Roman" w:ascii="Times New Roman" w:hAnsi="Times New Roman"/>
          <w:b/>
        </w:rPr>
        <w:t xml:space="preserve"> </w:t>
      </w:r>
      <w:r>
        <w:rPr>
          <w:rFonts w:eastAsia="Times New Roman" w:cs="Times New Roman" w:ascii="Times New Roman" w:hAnsi="Times New Roman"/>
        </w:rPr>
        <w:t xml:space="preserve">Přihláška </w:t>
      </w:r>
      <w:r>
        <w:rPr>
          <w:rFonts w:eastAsia="Times New Roman" w:cs="Times New Roman" w:ascii="Times New Roman" w:hAnsi="Times New Roman"/>
          <w:b/>
        </w:rPr>
        <w:t xml:space="preserve">musí být vyplněna kompletně a čitelně. </w:t>
      </w:r>
      <w:r>
        <w:rPr>
          <w:rFonts w:eastAsia="Times New Roman" w:cs="Times New Roman" w:ascii="Times New Roman" w:hAnsi="Times New Roman"/>
        </w:rPr>
        <w:t xml:space="preserve"> Jméno, adresa, kontakt (tel., e-mail), druh (K/ H/ D), plemeno (celý název a barevný ráz), pohlaví, registrační značky (tetování), označení kolekcí/ jednotlivců, prodejní cena </w:t>
        <w:br/>
        <w:t xml:space="preserve">(v případě neprodejných pole zakřížkovat pro znemožnění zásahu třetí osoby). </w:t>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right="-1" w:hanging="0"/>
        <w:jc w:val="both"/>
        <w:rPr>
          <w:rFonts w:ascii="Times New Roman" w:hAnsi="Times New Roman" w:eastAsia="Times New Roman" w:cs="Times New Roman"/>
        </w:rPr>
      </w:pPr>
      <w:r>
        <w:rPr>
          <w:rFonts w:eastAsia="Times New Roman" w:cs="Times New Roman" w:ascii="Times New Roman" w:hAnsi="Times New Roman"/>
        </w:rPr>
        <w:t>6.</w:t>
      </w:r>
      <w:r>
        <w:rPr>
          <w:rFonts w:eastAsia="Times New Roman" w:cs="Times New Roman" w:ascii="Times New Roman" w:hAnsi="Times New Roman"/>
          <w:b/>
        </w:rPr>
        <w:t xml:space="preserve"> </w:t>
      </w:r>
      <w:r>
        <w:rPr>
          <w:rFonts w:eastAsia="Times New Roman" w:cs="Times New Roman" w:ascii="Times New Roman" w:hAnsi="Times New Roman"/>
        </w:rPr>
        <w:t xml:space="preserve"> U </w:t>
      </w:r>
      <w:r>
        <w:rPr>
          <w:rFonts w:eastAsia="Times New Roman" w:cs="Times New Roman" w:ascii="Times New Roman" w:hAnsi="Times New Roman"/>
          <w:b/>
        </w:rPr>
        <w:t>prodejných</w:t>
      </w:r>
      <w:r>
        <w:rPr>
          <w:rFonts w:eastAsia="Times New Roman" w:cs="Times New Roman" w:ascii="Times New Roman" w:hAnsi="Times New Roman"/>
        </w:rPr>
        <w:t xml:space="preserve"> zvířat musí být stanovena pevná cena a u prodejných králíků dodány průkazy o původu. K uvedené ceně bude ve prospěch výstavní pokladny připočteno 10%.  </w:t>
      </w:r>
      <w:r>
        <w:rPr>
          <w:rFonts w:eastAsia="Times New Roman" w:cs="Times New Roman" w:ascii="Times New Roman" w:hAnsi="Times New Roman"/>
          <w:b/>
        </w:rPr>
        <w:t>Prodávající obdrží jím stanovenou pevnou cenu</w:t>
      </w:r>
      <w:r>
        <w:rPr>
          <w:rFonts w:eastAsia="Times New Roman" w:cs="Times New Roman" w:ascii="Times New Roman" w:hAnsi="Times New Roman"/>
        </w:rPr>
        <w:t>. Zvířata budou po prodeji ihned vydávána. Prodejná zvířata budou označena pouze v katalogu, prodej bude probíhat jen prostřednictvím k tomu určené pokladny.</w:t>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right="-1" w:hanging="0"/>
        <w:jc w:val="both"/>
        <w:rPr>
          <w:rFonts w:ascii="Times New Roman" w:hAnsi="Times New Roman" w:eastAsia="Times New Roman" w:cs="Times New Roman"/>
        </w:rPr>
      </w:pPr>
      <w:r>
        <w:rPr>
          <w:rFonts w:eastAsia="Times New Roman" w:cs="Times New Roman" w:ascii="Times New Roman" w:hAnsi="Times New Roman"/>
        </w:rPr>
        <w:t>7.</w:t>
      </w:r>
      <w:r>
        <w:rPr>
          <w:rFonts w:eastAsia="Times New Roman" w:cs="Times New Roman" w:ascii="Times New Roman" w:hAnsi="Times New Roman"/>
          <w:b/>
        </w:rPr>
        <w:t xml:space="preserve"> Výstavní poplatky:</w:t>
      </w:r>
      <w:r>
        <w:rPr>
          <w:rFonts w:eastAsia="Times New Roman" w:cs="Times New Roman" w:ascii="Times New Roman" w:hAnsi="Times New Roman"/>
        </w:rPr>
        <w:t xml:space="preserve"> </w:t>
      </w:r>
      <w:r>
        <w:rPr>
          <w:rFonts w:eastAsia="Times New Roman" w:cs="Times New Roman" w:ascii="Times New Roman" w:hAnsi="Times New Roman"/>
          <w:b/>
        </w:rPr>
        <w:t>klecné</w:t>
      </w:r>
      <w:r>
        <w:rPr>
          <w:rFonts w:eastAsia="Times New Roman" w:cs="Times New Roman" w:ascii="Times New Roman" w:hAnsi="Times New Roman"/>
        </w:rPr>
        <w:t xml:space="preserve"> – 50 Kč/ kus (2,5 EU/kus), </w:t>
      </w:r>
      <w:r>
        <w:rPr>
          <w:rFonts w:eastAsia="Times New Roman" w:cs="Times New Roman" w:ascii="Times New Roman" w:hAnsi="Times New Roman"/>
          <w:b/>
        </w:rPr>
        <w:t>administrativní</w:t>
      </w:r>
      <w:r>
        <w:rPr>
          <w:rFonts w:eastAsia="Times New Roman" w:cs="Times New Roman" w:ascii="Times New Roman" w:hAnsi="Times New Roman"/>
        </w:rPr>
        <w:t xml:space="preserve"> </w:t>
      </w:r>
      <w:r>
        <w:rPr>
          <w:rFonts w:eastAsia="Times New Roman" w:cs="Times New Roman" w:ascii="Times New Roman" w:hAnsi="Times New Roman"/>
          <w:b/>
        </w:rPr>
        <w:t>poplatek</w:t>
      </w:r>
      <w:r>
        <w:rPr>
          <w:rFonts w:eastAsia="Times New Roman" w:cs="Times New Roman" w:ascii="Times New Roman" w:hAnsi="Times New Roman"/>
        </w:rPr>
        <w:t xml:space="preserve">  - 80 Kč, </w:t>
      </w:r>
      <w:r>
        <w:rPr>
          <w:rFonts w:eastAsia="Times New Roman" w:cs="Times New Roman" w:ascii="Times New Roman" w:hAnsi="Times New Roman"/>
          <w:b/>
        </w:rPr>
        <w:t>katalog</w:t>
      </w:r>
      <w:r>
        <w:rPr>
          <w:rFonts w:eastAsia="Times New Roman" w:cs="Times New Roman" w:ascii="Times New Roman" w:hAnsi="Times New Roman"/>
        </w:rPr>
        <w:t xml:space="preserve"> </w:t>
      </w:r>
      <w:r>
        <w:rPr>
          <w:rFonts w:eastAsia="Times New Roman" w:cs="Times New Roman" w:ascii="Times New Roman" w:hAnsi="Times New Roman"/>
          <w:b/>
        </w:rPr>
        <w:t>s oceněním</w:t>
      </w:r>
      <w:r>
        <w:rPr>
          <w:rFonts w:eastAsia="Times New Roman" w:cs="Times New Roman" w:ascii="Times New Roman" w:hAnsi="Times New Roman"/>
        </w:rPr>
        <w:t xml:space="preserve"> - 100 Kč (každý vystavovatel je povinen katalog odebrat, nevyzvednuté katalogy nebudou zasílány). Veškeré poplatky spojené s výstavou budou </w:t>
      </w:r>
      <w:r>
        <w:rPr>
          <w:rFonts w:eastAsia="Times New Roman" w:cs="Times New Roman" w:ascii="Times New Roman" w:hAnsi="Times New Roman"/>
          <w:b/>
        </w:rPr>
        <w:t>hrazeny</w:t>
      </w:r>
      <w:r>
        <w:rPr>
          <w:rFonts w:eastAsia="Times New Roman" w:cs="Times New Roman" w:ascii="Times New Roman" w:hAnsi="Times New Roman"/>
        </w:rPr>
        <w:t xml:space="preserve"> </w:t>
      </w:r>
      <w:r>
        <w:rPr>
          <w:rFonts w:eastAsia="Times New Roman" w:cs="Times New Roman" w:ascii="Times New Roman" w:hAnsi="Times New Roman"/>
          <w:b/>
        </w:rPr>
        <w:t>v době příjmu zvířat</w:t>
      </w:r>
      <w:r>
        <w:rPr>
          <w:rFonts w:eastAsia="Times New Roman" w:cs="Times New Roman" w:ascii="Times New Roman" w:hAnsi="Times New Roman"/>
        </w:rPr>
        <w:t xml:space="preserve"> na výstavu. Mladí chovatelé klecné nehradí (v přihlášce potvrdí razítkem a podpisem domovská ZO), pokud však budou mladými chovateli přihlášena zvířata na prodej, klecné za tato zvířata zaplatí. Osvobození od platby klecného pro mladé chovatele se týká max. 1 kolekce od každého druhu zvířat. </w:t>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right="-1" w:hanging="0"/>
        <w:jc w:val="both"/>
        <w:rPr>
          <w:rFonts w:ascii="Times New Roman" w:hAnsi="Times New Roman" w:eastAsia="Times New Roman" w:cs="Times New Roman"/>
          <w:sz w:val="20"/>
          <w:szCs w:val="20"/>
        </w:rPr>
      </w:pPr>
      <w:r>
        <w:rPr>
          <w:rFonts w:eastAsia="Times New Roman" w:cs="Times New Roman" w:ascii="Times New Roman" w:hAnsi="Times New Roman"/>
        </w:rPr>
        <w:t xml:space="preserve">8. Přihlášená zvířata musí být na výstavu </w:t>
      </w:r>
      <w:r>
        <w:rPr>
          <w:rFonts w:eastAsia="Times New Roman" w:cs="Times New Roman" w:ascii="Times New Roman" w:hAnsi="Times New Roman"/>
          <w:b/>
        </w:rPr>
        <w:t>dodána</w:t>
      </w:r>
      <w:r>
        <w:rPr>
          <w:rFonts w:eastAsia="Times New Roman" w:cs="Times New Roman" w:ascii="Times New Roman" w:hAnsi="Times New Roman"/>
        </w:rPr>
        <w:t xml:space="preserve"> </w:t>
      </w:r>
      <w:r>
        <w:rPr>
          <w:rFonts w:eastAsia="Times New Roman" w:cs="Times New Roman" w:ascii="Times New Roman" w:hAnsi="Times New Roman"/>
          <w:b/>
        </w:rPr>
        <w:t xml:space="preserve">ve čtvrtek 7. 12. 2017 v době od 14,00 do 20,00 hodin, </w:t>
      </w:r>
      <w:r>
        <w:rPr>
          <w:rFonts w:eastAsia="Times New Roman" w:cs="Times New Roman" w:ascii="Times New Roman" w:hAnsi="Times New Roman"/>
        </w:rPr>
        <w:t>ve výjimečných případech na základě předchozí dohody v pátek 8. 12. 2017 od 7,00 do 7,30 hodin</w:t>
      </w:r>
      <w:r>
        <w:rPr>
          <w:rFonts w:eastAsia="Times New Roman" w:cs="Times New Roman" w:ascii="Times New Roman" w:hAnsi="Times New Roman"/>
          <w:color w:val="00B0F0"/>
        </w:rPr>
        <w:t>.</w:t>
      </w:r>
      <w:r>
        <w:rPr>
          <w:rFonts w:eastAsia="Times New Roman" w:cs="Times New Roman" w:ascii="Times New Roman" w:hAnsi="Times New Roman"/>
          <w:b/>
          <w:sz w:val="20"/>
          <w:szCs w:val="20"/>
        </w:rPr>
        <w:t xml:space="preserve">  </w:t>
      </w:r>
      <w:r>
        <w:rPr>
          <w:rFonts w:eastAsia="Times New Roman" w:cs="Times New Roman" w:ascii="Times New Roman" w:hAnsi="Times New Roman"/>
        </w:rPr>
        <w:t xml:space="preserve">Každý vystavovatel při příjmu králíků a drůbeže odevzdá potvrzení přihlášky </w:t>
      </w:r>
      <w:r>
        <w:rPr>
          <w:rFonts w:eastAsia="Times New Roman" w:cs="Times New Roman" w:ascii="Times New Roman" w:hAnsi="Times New Roman"/>
          <w:b/>
        </w:rPr>
        <w:t>s uvedenou</w:t>
      </w:r>
      <w:r>
        <w:rPr>
          <w:rFonts w:eastAsia="Times New Roman" w:cs="Times New Roman" w:ascii="Times New Roman" w:hAnsi="Times New Roman"/>
        </w:rPr>
        <w:t xml:space="preserve"> </w:t>
      </w:r>
      <w:r>
        <w:rPr>
          <w:rFonts w:eastAsia="Times New Roman" w:cs="Times New Roman" w:ascii="Times New Roman" w:hAnsi="Times New Roman"/>
          <w:b/>
        </w:rPr>
        <w:t xml:space="preserve"> hmotností zvířete</w:t>
      </w:r>
      <w:r>
        <w:rPr>
          <w:rFonts w:eastAsia="Times New Roman" w:cs="Times New Roman" w:ascii="Times New Roman" w:hAnsi="Times New Roman"/>
          <w:sz w:val="20"/>
          <w:szCs w:val="20"/>
        </w:rPr>
        <w:t xml:space="preserve">.      </w:t>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right="-1"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t>9.</w:t>
      </w:r>
      <w:r>
        <w:rPr>
          <w:rFonts w:eastAsia="Times New Roman" w:cs="Times New Roman" w:ascii="Times New Roman" w:hAnsi="Times New Roman"/>
          <w:b/>
          <w:color w:val="000000"/>
        </w:rPr>
        <w:t xml:space="preserve"> Veterinární dozor </w:t>
      </w:r>
      <w:r>
        <w:rPr>
          <w:rFonts w:eastAsia="Times New Roman" w:cs="Times New Roman" w:ascii="Times New Roman" w:hAnsi="Times New Roman"/>
          <w:color w:val="000000"/>
        </w:rPr>
        <w:t>při příjmu zvířat na výstavu zajistí veterinární lékař. Všechna zvířata musí být v době přejímky klinicky zdravá. Pokud králíci budou jevit příznaky výše uvedených onemocnění, budou vyřazeni z výstavní expozice.</w:t>
      </w:r>
    </w:p>
    <w:p>
      <w:pPr>
        <w:pStyle w:val="Normal"/>
        <w:tabs>
          <w:tab w:val="left" w:pos="33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right="-1" w:hanging="0"/>
        <w:jc w:val="both"/>
        <w:rPr>
          <w:rFonts w:ascii="Times New Roman" w:hAnsi="Times New Roman" w:eastAsia="Times New Roman" w:cs="Times New Roman"/>
        </w:rPr>
      </w:pPr>
      <w:r>
        <w:rPr>
          <w:rFonts w:eastAsia="Times New Roman" w:cs="Times New Roman" w:ascii="Times New Roman" w:hAnsi="Times New Roman"/>
        </w:rPr>
        <w:t xml:space="preserve">Králíci musí být nejméně 3 týdny před výstavou vakcinováni proti moru a myxomatóze a budou podle vakcinačního schématu v imunitě proti těmto nákazám. Drůbež a holubi vakcinováni proti Newcastelské chorobě. Chovatel je na vyžádání povinen předložit doklad o vakcinaci. </w:t>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right="-1" w:hanging="0"/>
        <w:jc w:val="both"/>
        <w:rPr>
          <w:rFonts w:ascii="Times New Roman" w:hAnsi="Times New Roman" w:eastAsia="Times New Roman" w:cs="Times New Roman"/>
        </w:rPr>
      </w:pPr>
      <w:r>
        <w:rPr>
          <w:rFonts w:eastAsia="Times New Roman" w:cs="Times New Roman" w:ascii="Times New Roman" w:hAnsi="Times New Roman"/>
        </w:rPr>
        <w:t>10.</w:t>
      </w:r>
      <w:r>
        <w:rPr>
          <w:rFonts w:eastAsia="Times New Roman" w:cs="Times New Roman" w:ascii="Times New Roman" w:hAnsi="Times New Roman"/>
          <w:b/>
        </w:rPr>
        <w:t xml:space="preserve"> Posouzení</w:t>
      </w:r>
      <w:r>
        <w:rPr>
          <w:rFonts w:eastAsia="Times New Roman" w:cs="Times New Roman" w:ascii="Times New Roman" w:hAnsi="Times New Roman"/>
        </w:rPr>
        <w:t xml:space="preserve"> vystavených zvířat proběhne </w:t>
      </w:r>
      <w:r>
        <w:rPr>
          <w:rFonts w:eastAsia="Times New Roman" w:cs="Times New Roman" w:ascii="Times New Roman" w:hAnsi="Times New Roman"/>
          <w:b/>
        </w:rPr>
        <w:t xml:space="preserve">v pátek 8. 12. 2017  od 8,00 hodin </w:t>
      </w:r>
      <w:r>
        <w:rPr>
          <w:rFonts w:eastAsia="Times New Roman" w:cs="Times New Roman" w:ascii="Times New Roman" w:hAnsi="Times New Roman"/>
        </w:rPr>
        <w:t xml:space="preserve">bez přístupu veřejnosti. </w:t>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right="-1" w:hanging="0"/>
        <w:jc w:val="both"/>
        <w:rPr>
          <w:rFonts w:ascii="Times New Roman" w:hAnsi="Times New Roman" w:eastAsia="Times New Roman" w:cs="Times New Roman"/>
          <w:b/>
          <w:b/>
        </w:rPr>
      </w:pPr>
      <w:r>
        <w:rPr>
          <w:rFonts w:eastAsia="Times New Roman" w:cs="Times New Roman" w:ascii="Times New Roman" w:hAnsi="Times New Roman"/>
          <w:sz w:val="20"/>
          <w:szCs w:val="20"/>
        </w:rPr>
        <w:t>11.</w:t>
      </w:r>
      <w:r>
        <w:rPr>
          <w:rFonts w:eastAsia="Times New Roman" w:cs="Times New Roman" w:ascii="Times New Roman" w:hAnsi="Times New Roman"/>
          <w:b/>
          <w:sz w:val="20"/>
          <w:szCs w:val="20"/>
        </w:rPr>
        <w:t xml:space="preserve"> </w:t>
      </w:r>
      <w:r>
        <w:rPr>
          <w:rFonts w:eastAsia="Times New Roman" w:cs="Times New Roman" w:ascii="Times New Roman" w:hAnsi="Times New Roman"/>
          <w:b/>
        </w:rPr>
        <w:t>Výstava bude pro návštěvníky otevřena</w:t>
      </w:r>
      <w:r>
        <w:rPr>
          <w:rFonts w:eastAsia="Times New Roman" w:cs="Times New Roman" w:ascii="Times New Roman" w:hAnsi="Times New Roman"/>
        </w:rPr>
        <w:t xml:space="preserve"> v sobotu 9. 12. 2017 od 8,00 do 17,00 hodin a v neděli 10. 12. 2017 od 8,00 do 16,00 hodin. </w:t>
      </w:r>
      <w:r>
        <w:rPr>
          <w:rFonts w:eastAsia="Times New Roman" w:cs="Times New Roman" w:ascii="Times New Roman" w:hAnsi="Times New Roman"/>
          <w:b/>
        </w:rPr>
        <w:t>Pro vystavovatele vstup na výstavu zdarma!</w:t>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right="-1" w:hanging="0"/>
        <w:jc w:val="both"/>
        <w:rPr>
          <w:rFonts w:ascii="Times New Roman" w:hAnsi="Times New Roman" w:eastAsia="Times New Roman" w:cs="Times New Roman"/>
        </w:rPr>
      </w:pPr>
      <w:r>
        <w:rPr>
          <w:rFonts w:eastAsia="Times New Roman" w:cs="Times New Roman" w:ascii="Times New Roman" w:hAnsi="Times New Roman"/>
        </w:rPr>
        <w:t>12.</w:t>
      </w:r>
      <w:r>
        <w:rPr>
          <w:rFonts w:eastAsia="Times New Roman" w:cs="Times New Roman" w:ascii="Times New Roman" w:hAnsi="Times New Roman"/>
          <w:b/>
        </w:rPr>
        <w:t xml:space="preserve"> Slavnostní ukončení výstavy</w:t>
      </w:r>
      <w:r>
        <w:rPr>
          <w:rFonts w:eastAsia="Times New Roman" w:cs="Times New Roman" w:ascii="Times New Roman" w:hAnsi="Times New Roman"/>
        </w:rPr>
        <w:t xml:space="preserve"> a  předání cen proběhne v neděli 10. 12. 2017 v 15,00 hodin.</w:t>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right="-1" w:hanging="0"/>
        <w:jc w:val="both"/>
        <w:rPr>
          <w:rFonts w:ascii="Times New Roman" w:hAnsi="Times New Roman" w:eastAsia="Times New Roman" w:cs="Times New Roman"/>
        </w:rPr>
      </w:pPr>
      <w:r>
        <w:rPr>
          <w:rFonts w:eastAsia="Times New Roman" w:cs="Times New Roman" w:ascii="Times New Roman" w:hAnsi="Times New Roman"/>
        </w:rPr>
        <w:t xml:space="preserve">13. </w:t>
      </w:r>
      <w:r>
        <w:rPr>
          <w:rFonts w:eastAsia="Times New Roman" w:cs="Times New Roman" w:ascii="Times New Roman" w:hAnsi="Times New Roman"/>
          <w:b/>
        </w:rPr>
        <w:t>Výdej zvířat</w:t>
      </w:r>
      <w:r>
        <w:rPr>
          <w:rFonts w:eastAsia="Times New Roman" w:cs="Times New Roman" w:ascii="Times New Roman" w:hAnsi="Times New Roman"/>
        </w:rPr>
        <w:t xml:space="preserve"> zpět vystavovatelům bude po slavnostním ukončení výstavy v neděli 10. 12. 2017 po 16. hodině. </w:t>
      </w:r>
      <w:r>
        <w:rPr>
          <w:rFonts w:eastAsia="Times New Roman" w:cs="Times New Roman" w:ascii="Times New Roman" w:hAnsi="Times New Roman"/>
          <w:b/>
        </w:rPr>
        <w:t>Dříve zvířata nebudou vydána!</w:t>
      </w:r>
      <w:r>
        <w:rPr>
          <w:rFonts w:eastAsia="Times New Roman" w:cs="Times New Roman" w:ascii="Times New Roman" w:hAnsi="Times New Roman"/>
        </w:rPr>
        <w:t xml:space="preserve"> </w:t>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right="-1" w:hanging="0"/>
        <w:jc w:val="both"/>
        <w:rPr>
          <w:rFonts w:ascii="Times New Roman" w:hAnsi="Times New Roman" w:eastAsia="Times New Roman" w:cs="Times New Roman"/>
        </w:rPr>
      </w:pPr>
      <w:r>
        <w:rPr>
          <w:rFonts w:eastAsia="Times New Roman" w:cs="Times New Roman" w:ascii="Times New Roman" w:hAnsi="Times New Roman"/>
        </w:rPr>
        <w:t>14. Výstavní výbor si vyhrazuje právo provést změny výstavních podmínek v zájmu zdárného průběhu výstavy a případně omezit počet vystavených zvířat.</w:t>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right="-1" w:hanging="0"/>
        <w:jc w:val="both"/>
        <w:rPr>
          <w:rFonts w:ascii="Times New Roman" w:hAnsi="Times New Roman" w:eastAsia="Times New Roman" w:cs="Times New Roman"/>
        </w:rPr>
      </w:pPr>
      <w:r>
        <w:rPr>
          <w:rFonts w:eastAsia="Times New Roman" w:cs="Times New Roman" w:ascii="Times New Roman" w:hAnsi="Times New Roman"/>
        </w:rPr>
        <w:t>15. Výstavní výbor si vyhrazuje právo zrušit výstavu z nepředpokládaných důvodů (tzv. vyšší moci).</w:t>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right="-1" w:hanging="0"/>
        <w:jc w:val="both"/>
        <w:rPr>
          <w:rFonts w:ascii="Times New Roman" w:hAnsi="Times New Roman" w:eastAsia="Times New Roman" w:cs="Times New Roman"/>
        </w:rPr>
      </w:pPr>
      <w:r>
        <w:rPr>
          <w:rFonts w:eastAsia="Times New Roman" w:cs="Times New Roman" w:ascii="Times New Roman" w:hAnsi="Times New Roman"/>
        </w:rPr>
        <w:t xml:space="preserve">16. V případě ztráty či úhynu vystaveného jedince jednoznačně zaviněného pořadatelem bude vystavovateli uhrazena </w:t>
        <w:br/>
        <w:t xml:space="preserve">jeho cena maximálně do výše stanovené v doporučených cenách zvířat schválených ÚOK ČSCH. </w:t>
      </w:r>
    </w:p>
    <w:p>
      <w:pPr>
        <w:pStyle w:val="Normal"/>
        <w:spacing w:lineRule="auto" w:line="240" w:before="0" w:after="0"/>
        <w:rPr>
          <w:rFonts w:ascii="Calibri" w:hAnsi="Calibri" w:eastAsia="Calibri" w:cs="Times New Roman"/>
          <w:b/>
          <w:b/>
          <w:lang w:eastAsia="en-US"/>
        </w:rPr>
      </w:pPr>
      <w:r>
        <w:rPr>
          <w:rFonts w:eastAsia="Calibri" w:cs="Times New Roman"/>
          <w:b/>
          <w:lang w:eastAsia="en-US"/>
        </w:rPr>
      </w:r>
    </w:p>
    <w:p>
      <w:pPr>
        <w:pStyle w:val="Normal"/>
        <w:spacing w:lineRule="auto" w:line="240" w:before="0" w:after="0"/>
        <w:rPr>
          <w:rFonts w:ascii="Calibri" w:hAnsi="Calibri" w:eastAsia="Calibri" w:cs="Times New Roman"/>
          <w:b/>
          <w:b/>
          <w:lang w:eastAsia="en-US"/>
        </w:rPr>
      </w:pPr>
      <w:r>
        <w:rPr>
          <w:rFonts w:eastAsia="Calibri" w:cs="Times New Roman"/>
          <w:b/>
          <w:lang w:eastAsia="en-US"/>
        </w:rPr>
      </w:r>
    </w:p>
    <w:p>
      <w:pPr>
        <w:pStyle w:val="Normal"/>
        <w:spacing w:lineRule="auto" w:line="240" w:before="0" w:after="0"/>
        <w:rPr>
          <w:rFonts w:ascii="Times New Roman" w:hAnsi="Times New Roman" w:eastAsia="Calibri" w:cs="Times New Roman"/>
          <w:b/>
          <w:b/>
          <w:u w:val="single"/>
          <w:lang w:eastAsia="en-US"/>
        </w:rPr>
      </w:pPr>
      <w:r>
        <w:rPr>
          <w:rFonts w:eastAsia="Calibri" w:cs="Times New Roman" w:ascii="Times New Roman" w:hAnsi="Times New Roman"/>
          <w:b/>
          <w:u w:val="single"/>
          <w:lang w:eastAsia="en-US"/>
        </w:rPr>
        <w:t>Výstavní podmínky pro výstavu okrasného ptactva</w:t>
      </w:r>
    </w:p>
    <w:p>
      <w:pPr>
        <w:pStyle w:val="Normal"/>
        <w:spacing w:lineRule="auto" w:line="240" w:beforeAutospacing="1" w:after="0"/>
        <w:jc w:val="both"/>
        <w:rPr>
          <w:rFonts w:ascii="Times New Roman" w:hAnsi="Times New Roman" w:eastAsia="Calibri" w:cs="Times New Roman"/>
          <w:lang w:eastAsia="en-US"/>
        </w:rPr>
      </w:pPr>
      <w:r>
        <w:rPr>
          <w:rFonts w:eastAsia="Calibri" w:cs="Times New Roman" w:ascii="Times New Roman" w:hAnsi="Times New Roman"/>
          <w:lang w:eastAsia="en-US"/>
        </w:rPr>
        <w:t xml:space="preserve">Výstava okrasného ptactva bude konána v prostoru galerie </w:t>
      </w:r>
      <w:r>
        <w:rPr>
          <w:rFonts w:eastAsia="Calibri" w:cs="Times New Roman" w:ascii="Times New Roman" w:hAnsi="Times New Roman"/>
          <w:b/>
          <w:lang w:eastAsia="en-US"/>
        </w:rPr>
        <w:t>pavilonu  B</w:t>
      </w:r>
      <w:r>
        <w:rPr>
          <w:rFonts w:eastAsia="Calibri" w:cs="Times New Roman" w:ascii="Times New Roman" w:hAnsi="Times New Roman"/>
          <w:lang w:eastAsia="en-US"/>
        </w:rPr>
        <w:t xml:space="preserve"> areálu Brněnských veletrhů a výstav.</w:t>
      </w:r>
    </w:p>
    <w:p>
      <w:pPr>
        <w:pStyle w:val="Normal"/>
        <w:spacing w:lineRule="auto" w:line="240" w:beforeAutospacing="1" w:after="0"/>
        <w:jc w:val="both"/>
        <w:rPr>
          <w:rFonts w:ascii="Times New Roman" w:hAnsi="Times New Roman" w:eastAsia="Calibri" w:cs="Times New Roman"/>
          <w:lang w:eastAsia="en-US"/>
        </w:rPr>
      </w:pPr>
      <w:r>
        <w:rPr>
          <w:rFonts w:eastAsia="Calibri" w:cs="Times New Roman" w:ascii="Times New Roman" w:hAnsi="Times New Roman"/>
          <w:lang w:eastAsia="en-US"/>
        </w:rPr>
        <w:t>Výstavu může obeslat chovatel exotickým ptactvem, okrasnou vodní drůbeží, okrasnými holuby a hrdličkami označenými kroužkem. Ptáci budou hodnoceni jako jednotlivci nebo jako 4členné kolekce (4,0; 2,2 nebo 0,4).</w:t>
      </w:r>
    </w:p>
    <w:p>
      <w:pPr>
        <w:pStyle w:val="Normal"/>
        <w:spacing w:lineRule="auto" w:line="240" w:beforeAutospacing="1" w:after="0"/>
        <w:rPr>
          <w:rFonts w:ascii="Times New Roman" w:hAnsi="Times New Roman" w:eastAsia="Calibri" w:cs="Times New Roman"/>
          <w:lang w:eastAsia="en-US"/>
        </w:rPr>
      </w:pPr>
      <w:r>
        <w:rPr>
          <w:rFonts w:eastAsia="Calibri" w:cs="Times New Roman" w:ascii="Times New Roman" w:hAnsi="Times New Roman"/>
          <w:lang w:eastAsia="en-US"/>
        </w:rPr>
        <w:t xml:space="preserve">Ptáci </w:t>
      </w:r>
      <w:r>
        <w:rPr>
          <w:rFonts w:eastAsia="Calibri" w:cs="Times New Roman" w:ascii="Times New Roman" w:hAnsi="Times New Roman"/>
          <w:bCs/>
          <w:lang w:eastAsia="en-US"/>
        </w:rPr>
        <w:t>budou vystaveni</w:t>
      </w:r>
      <w:r>
        <w:rPr>
          <w:rFonts w:eastAsia="Calibri" w:cs="Times New Roman" w:ascii="Times New Roman" w:hAnsi="Times New Roman"/>
          <w:b/>
          <w:bCs/>
          <w:lang w:eastAsia="en-US"/>
        </w:rPr>
        <w:t xml:space="preserve"> v klecích a voliérách odpovídajících rozměrů pro daný druh</w:t>
      </w:r>
      <w:r>
        <w:rPr>
          <w:rFonts w:eastAsia="Calibri" w:cs="Times New Roman" w:ascii="Times New Roman" w:hAnsi="Times New Roman"/>
          <w:lang w:eastAsia="en-US"/>
        </w:rPr>
        <w:t>.</w:t>
      </w:r>
    </w:p>
    <w:p>
      <w:pPr>
        <w:pStyle w:val="Normal"/>
        <w:spacing w:lineRule="auto" w:line="240" w:beforeAutospacing="1" w:after="0"/>
        <w:rPr>
          <w:rFonts w:ascii="Times New Roman" w:hAnsi="Times New Roman" w:eastAsia="Calibri" w:cs="Times New Roman"/>
          <w:lang w:eastAsia="en-US"/>
        </w:rPr>
      </w:pPr>
      <w:r>
        <w:rPr>
          <w:rFonts w:eastAsia="Calibri" w:cs="Times New Roman" w:ascii="Times New Roman" w:hAnsi="Times New Roman"/>
          <w:b/>
          <w:lang w:eastAsia="en-US"/>
        </w:rPr>
        <w:t>Přihlášky</w:t>
      </w:r>
      <w:r>
        <w:rPr>
          <w:rFonts w:eastAsia="Calibri" w:cs="Times New Roman" w:ascii="Times New Roman" w:hAnsi="Times New Roman"/>
          <w:lang w:eastAsia="en-US"/>
        </w:rPr>
        <w:t xml:space="preserve"> doručte (nikoli odešlete) nejpozději </w:t>
      </w:r>
      <w:r>
        <w:rPr>
          <w:rFonts w:eastAsia="Calibri" w:cs="Times New Roman" w:ascii="Times New Roman" w:hAnsi="Times New Roman"/>
          <w:b/>
          <w:lang w:eastAsia="en-US"/>
        </w:rPr>
        <w:t>do 25. 11. 2017</w:t>
      </w:r>
      <w:r>
        <w:rPr>
          <w:rFonts w:eastAsia="Calibri" w:cs="Times New Roman" w:ascii="Times New Roman" w:hAnsi="Times New Roman"/>
          <w:lang w:eastAsia="en-US"/>
        </w:rPr>
        <w:t xml:space="preserve"> e-mailem, poštou nebo osobně na adresy: </w:t>
      </w:r>
      <w:r>
        <w:rPr>
          <w:rFonts w:eastAsia="Calibri" w:cs="Times New Roman" w:ascii="Times New Roman" w:hAnsi="Times New Roman"/>
          <w:bCs/>
          <w:lang w:eastAsia="en-US"/>
        </w:rPr>
        <w:t>e-mail:</w:t>
      </w:r>
      <w:r>
        <w:rPr>
          <w:rFonts w:eastAsia="Calibri" w:cs="Times New Roman" w:ascii="Times New Roman" w:hAnsi="Times New Roman"/>
          <w:b/>
          <w:bCs/>
          <w:lang w:eastAsia="en-US"/>
        </w:rPr>
        <w:t xml:space="preserve"> zocschotnice@seznam.cz</w:t>
      </w:r>
      <w:r>
        <w:rPr>
          <w:rFonts w:eastAsia="Calibri" w:cs="Times New Roman" w:ascii="Times New Roman" w:hAnsi="Times New Roman"/>
          <w:lang w:eastAsia="en-US"/>
        </w:rPr>
        <w:t>, poštou na adresu: Pavel Jochman, Dědina 10, 683 54 Otnice, mobil: 775 022 515. Termín je nutno dodržet s ohledem na zpracování dat. Nečitelné, nejasné a neúplné přihlášky nebudou přijaty!</w:t>
      </w:r>
    </w:p>
    <w:p>
      <w:pPr>
        <w:pStyle w:val="Normal"/>
        <w:spacing w:lineRule="auto" w:line="240" w:beforeAutospacing="1" w:after="0"/>
        <w:rPr>
          <w:rFonts w:ascii="Times New Roman" w:hAnsi="Times New Roman" w:eastAsia="Calibri" w:cs="Times New Roman"/>
          <w:lang w:eastAsia="en-US"/>
        </w:rPr>
      </w:pPr>
      <w:r>
        <w:rPr>
          <w:rFonts w:eastAsia="Calibri" w:cs="Times New Roman" w:ascii="Times New Roman" w:hAnsi="Times New Roman"/>
          <w:lang w:eastAsia="en-US"/>
        </w:rPr>
        <w:t>Formulář přihlášky  pro okrasné ptactvo je přílohou těchto podmínek.</w:t>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right="-1" w:hanging="0"/>
        <w:jc w:val="both"/>
        <w:rPr>
          <w:rFonts w:ascii="Times New Roman" w:hAnsi="Times New Roman" w:eastAsia="Times New Roman" w:cs="Times New Roman"/>
          <w:b/>
          <w:b/>
        </w:rPr>
      </w:pPr>
      <w:r>
        <w:rPr>
          <w:rFonts w:eastAsia="Times New Roman" w:cs="Times New Roman" w:ascii="Times New Roman" w:hAnsi="Times New Roman"/>
          <w:b/>
        </w:rPr>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right="-1" w:hanging="0"/>
        <w:jc w:val="both"/>
        <w:rPr>
          <w:rFonts w:ascii="Times New Roman" w:hAnsi="Times New Roman" w:eastAsia="Times New Roman" w:cs="Times New Roman"/>
        </w:rPr>
      </w:pPr>
      <w:r>
        <w:rPr>
          <w:rFonts w:eastAsia="Times New Roman" w:cs="Times New Roman" w:ascii="Times New Roman" w:hAnsi="Times New Roman"/>
          <w:b/>
        </w:rPr>
        <w:t>Výstavní poplatky:</w:t>
      </w:r>
      <w:r>
        <w:rPr>
          <w:rFonts w:eastAsia="Times New Roman" w:cs="Times New Roman" w:ascii="Times New Roman" w:hAnsi="Times New Roman"/>
        </w:rPr>
        <w:t xml:space="preserve"> </w:t>
      </w:r>
      <w:r>
        <w:rPr>
          <w:rFonts w:eastAsia="Times New Roman" w:cs="Times New Roman" w:ascii="Times New Roman" w:hAnsi="Times New Roman"/>
          <w:b/>
        </w:rPr>
        <w:t>klecné</w:t>
      </w:r>
      <w:r>
        <w:rPr>
          <w:rFonts w:eastAsia="Times New Roman" w:cs="Times New Roman" w:ascii="Times New Roman" w:hAnsi="Times New Roman"/>
        </w:rPr>
        <w:t xml:space="preserve"> – 50 Kč/ kus (2,5 EU/kus), </w:t>
      </w:r>
      <w:r>
        <w:rPr>
          <w:rFonts w:eastAsia="Times New Roman" w:cs="Times New Roman" w:ascii="Times New Roman" w:hAnsi="Times New Roman"/>
          <w:b/>
        </w:rPr>
        <w:t>administrativní</w:t>
      </w:r>
      <w:r>
        <w:rPr>
          <w:rFonts w:eastAsia="Times New Roman" w:cs="Times New Roman" w:ascii="Times New Roman" w:hAnsi="Times New Roman"/>
        </w:rPr>
        <w:t xml:space="preserve"> </w:t>
      </w:r>
      <w:r>
        <w:rPr>
          <w:rFonts w:eastAsia="Times New Roman" w:cs="Times New Roman" w:ascii="Times New Roman" w:hAnsi="Times New Roman"/>
          <w:b/>
        </w:rPr>
        <w:t>poplatek</w:t>
      </w:r>
      <w:r>
        <w:rPr>
          <w:rFonts w:eastAsia="Times New Roman" w:cs="Times New Roman" w:ascii="Times New Roman" w:hAnsi="Times New Roman"/>
        </w:rPr>
        <w:t xml:space="preserve">  - 80 Kč, </w:t>
      </w:r>
      <w:r>
        <w:rPr>
          <w:rFonts w:eastAsia="Times New Roman" w:cs="Times New Roman" w:ascii="Times New Roman" w:hAnsi="Times New Roman"/>
          <w:b/>
        </w:rPr>
        <w:t>katalog</w:t>
      </w:r>
      <w:r>
        <w:rPr>
          <w:rFonts w:eastAsia="Times New Roman" w:cs="Times New Roman" w:ascii="Times New Roman" w:hAnsi="Times New Roman"/>
        </w:rPr>
        <w:t xml:space="preserve"> </w:t>
      </w:r>
      <w:r>
        <w:rPr>
          <w:rFonts w:eastAsia="Times New Roman" w:cs="Times New Roman" w:ascii="Times New Roman" w:hAnsi="Times New Roman"/>
          <w:b/>
        </w:rPr>
        <w:t>s oceněním</w:t>
      </w:r>
      <w:r>
        <w:rPr>
          <w:rFonts w:eastAsia="Times New Roman" w:cs="Times New Roman" w:ascii="Times New Roman" w:hAnsi="Times New Roman"/>
        </w:rPr>
        <w:t xml:space="preserve"> (společný pro celou krajskou výstavu 1.MORAVIA BRNO 2017) - 100 Kč (každý vystavovatel je povinen katalog odebrat, nevyzvednuté katalogy nebudou zasílány). U ptáků vystavených pouze v expozici (nebodovaných) se klecné nehradí. </w:t>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right="-1" w:hanging="0"/>
        <w:jc w:val="both"/>
        <w:rPr>
          <w:rFonts w:ascii="Times New Roman" w:hAnsi="Times New Roman" w:eastAsia="Times New Roman" w:cs="Times New Roman"/>
        </w:rPr>
      </w:pPr>
      <w:r>
        <w:rPr>
          <w:rFonts w:eastAsia="Times New Roman" w:cs="Times New Roman" w:ascii="Times New Roman" w:hAnsi="Times New Roman"/>
        </w:rPr>
        <w:t xml:space="preserve">Veškeré poplatky spojené s výstavou budou </w:t>
      </w:r>
      <w:r>
        <w:rPr>
          <w:rFonts w:eastAsia="Times New Roman" w:cs="Times New Roman" w:ascii="Times New Roman" w:hAnsi="Times New Roman"/>
          <w:b/>
        </w:rPr>
        <w:t>hrazeny</w:t>
      </w:r>
      <w:r>
        <w:rPr>
          <w:rFonts w:eastAsia="Times New Roman" w:cs="Times New Roman" w:ascii="Times New Roman" w:hAnsi="Times New Roman"/>
        </w:rPr>
        <w:t xml:space="preserve"> </w:t>
      </w:r>
      <w:r>
        <w:rPr>
          <w:rFonts w:eastAsia="Times New Roman" w:cs="Times New Roman" w:ascii="Times New Roman" w:hAnsi="Times New Roman"/>
          <w:b/>
        </w:rPr>
        <w:t>v době příjmu zvířat</w:t>
      </w:r>
      <w:r>
        <w:rPr>
          <w:rFonts w:eastAsia="Times New Roman" w:cs="Times New Roman" w:ascii="Times New Roman" w:hAnsi="Times New Roman"/>
        </w:rPr>
        <w:t xml:space="preserve"> na výstavu.</w:t>
      </w:r>
    </w:p>
    <w:p>
      <w:pPr>
        <w:pStyle w:val="Normal"/>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right="-1" w:hanging="0"/>
        <w:jc w:val="both"/>
        <w:rPr>
          <w:rFonts w:ascii="Times New Roman" w:hAnsi="Times New Roman" w:eastAsia="Times New Roman" w:cs="Times New Roman"/>
          <w:color w:val="000000"/>
          <w:sz w:val="24"/>
          <w:szCs w:val="20"/>
        </w:rPr>
      </w:pPr>
      <w:r>
        <w:rPr>
          <w:rFonts w:eastAsia="Times New Roman" w:cs="Times New Roman" w:ascii="Times New Roman" w:hAnsi="Times New Roman"/>
        </w:rPr>
        <w:t>Mladí chovatelé klecné nehradí (v přihlášce potvrdí razítkem a podpisem domovská ZO), pokud však budou mladými chovateli přihlášena zvířata na prodej, klecné za tato zvířata zaplatí. Osvobození od platby klecného pro mladé chovatele se týká max. 1 kolekce od každého druhu zvířat.</w:t>
      </w:r>
    </w:p>
    <w:p>
      <w:pPr>
        <w:pStyle w:val="Normal"/>
        <w:spacing w:lineRule="auto" w:line="240" w:beforeAutospacing="1" w:after="0"/>
        <w:rPr>
          <w:rFonts w:ascii="Times New Roman" w:hAnsi="Times New Roman" w:eastAsia="Calibri" w:cs="Times New Roman"/>
          <w:lang w:eastAsia="en-US"/>
        </w:rPr>
      </w:pPr>
      <w:r>
        <w:rPr>
          <w:rFonts w:eastAsia="Calibri" w:cs="Times New Roman" w:ascii="Times New Roman" w:hAnsi="Times New Roman"/>
          <w:b/>
          <w:lang w:eastAsia="en-US"/>
        </w:rPr>
        <w:t>Veterinární podmínky:</w:t>
      </w:r>
      <w:r>
        <w:rPr>
          <w:rFonts w:eastAsia="Calibri" w:cs="Times New Roman" w:ascii="Times New Roman" w:hAnsi="Times New Roman"/>
          <w:lang w:eastAsia="en-US"/>
        </w:rPr>
        <w:t xml:space="preserve">  všechna zvířata musí být v době přejímky klinicky zdravá. Pokud ptáci budou jevit příznaky onemocnění, nebudou na výstavu přijati.</w:t>
      </w:r>
    </w:p>
    <w:p>
      <w:pPr>
        <w:pStyle w:val="Normal"/>
        <w:spacing w:lineRule="auto" w:line="240" w:before="0" w:after="0"/>
        <w:rPr>
          <w:rFonts w:ascii="Calibri" w:hAnsi="Calibri" w:eastAsia="Calibri" w:cs="Times New Roman"/>
          <w:b/>
          <w:b/>
          <w:u w:val="single"/>
          <w:lang w:eastAsia="en-US"/>
        </w:rPr>
      </w:pPr>
      <w:r>
        <w:rPr>
          <w:rFonts w:eastAsia="Calibri" w:cs="Times New Roman"/>
          <w:b/>
          <w:u w:val="single"/>
          <w:lang w:eastAsia="en-US"/>
        </w:rPr>
      </w:r>
    </w:p>
    <w:p>
      <w:pPr>
        <w:pStyle w:val="Normal"/>
        <w:spacing w:lineRule="auto" w:line="240" w:before="0" w:after="0"/>
        <w:rPr>
          <w:rFonts w:ascii="Calibri" w:hAnsi="Calibri" w:eastAsia="Calibri" w:cs="Times New Roman"/>
          <w:b/>
          <w:b/>
          <w:lang w:eastAsia="en-US"/>
        </w:rPr>
      </w:pPr>
      <w:r>
        <w:rPr>
          <w:rFonts w:eastAsia="Calibri" w:cs="Times New Roman" w:ascii="Times New Roman" w:hAnsi="Times New Roman"/>
          <w:lang w:eastAsia="en-US"/>
        </w:rPr>
        <w:t>Dále</w:t>
      </w:r>
      <w:r>
        <w:rPr>
          <w:rFonts w:eastAsia="Calibri" w:cs="Times New Roman" w:ascii="Times New Roman" w:hAnsi="Times New Roman"/>
          <w:b/>
          <w:lang w:eastAsia="en-US"/>
        </w:rPr>
        <w:t xml:space="preserve"> platí podmínky uvedené pod body 10. – 16. předchozího textu.</w:t>
      </w:r>
    </w:p>
    <w:p>
      <w:pPr>
        <w:pStyle w:val="Normal"/>
        <w:spacing w:lineRule="auto" w:line="240" w:before="0" w:after="0"/>
        <w:rPr>
          <w:rFonts w:ascii="Calibri" w:hAnsi="Calibri" w:eastAsia="Calibri" w:cs="Times New Roman"/>
          <w:lang w:eastAsia="en-US"/>
        </w:rPr>
      </w:pPr>
      <w:r>
        <w:rPr>
          <w:rFonts w:eastAsia="Calibri" w:cs="Times New Roman"/>
          <w:lang w:eastAsia="en-US"/>
        </w:rPr>
      </w:r>
    </w:p>
    <w:p>
      <w:pPr>
        <w:pStyle w:val="Normal"/>
        <w:spacing w:lineRule="auto" w:line="240" w:before="0" w:after="0"/>
        <w:rPr>
          <w:rFonts w:ascii="Calibri" w:hAnsi="Calibri" w:eastAsia="Calibri" w:cs="Times New Roman"/>
          <w:lang w:eastAsia="en-US"/>
        </w:rPr>
      </w:pPr>
      <w:r>
        <w:rPr>
          <w:rFonts w:eastAsia="Calibri" w:cs="Times New Roman"/>
          <w:lang w:eastAsia="en-US"/>
        </w:rPr>
      </w:r>
    </w:p>
    <w:p>
      <w:pPr>
        <w:pStyle w:val="Normal"/>
        <w:spacing w:lineRule="auto" w:line="240" w:before="0" w:after="0"/>
        <w:rPr>
          <w:rFonts w:ascii="Calibri" w:hAnsi="Calibri" w:eastAsia="Calibri" w:cs="Times New Roman"/>
          <w:lang w:eastAsia="en-US"/>
        </w:rPr>
      </w:pPr>
      <w:r>
        <w:rPr>
          <w:rFonts w:eastAsia="Calibri" w:cs="Times New Roman"/>
          <w:lang w:eastAsia="en-US"/>
        </w:rPr>
      </w:r>
    </w:p>
    <w:p>
      <w:pPr>
        <w:pStyle w:val="Normal"/>
        <w:spacing w:lineRule="auto" w:line="240" w:before="0" w:after="0"/>
        <w:rPr>
          <w:rFonts w:ascii="Calibri" w:hAnsi="Calibri" w:eastAsia="Calibri" w:cs="Times New Roman"/>
          <w:lang w:eastAsia="en-US"/>
        </w:rPr>
      </w:pPr>
      <w:r>
        <w:rPr>
          <w:rFonts w:eastAsia="Calibri" w:cs="Times New Roman"/>
          <w:lang w:eastAsia="en-US"/>
        </w:rPr>
      </w:r>
    </w:p>
    <w:p>
      <w:pPr>
        <w:pStyle w:val="Normal"/>
        <w:spacing w:lineRule="auto" w:line="240" w:before="0" w:after="0"/>
        <w:rPr>
          <w:rFonts w:ascii="Calibri" w:hAnsi="Calibri" w:eastAsia="Calibri" w:cs="Times New Roman"/>
          <w:lang w:eastAsia="en-US"/>
        </w:rPr>
      </w:pPr>
      <w:r>
        <w:rPr>
          <w:rFonts w:eastAsia="Calibri" w:cs="Times New Roman"/>
          <w:lang w:eastAsia="en-US"/>
        </w:rPr>
      </w:r>
    </w:p>
    <w:p>
      <w:pPr>
        <w:pStyle w:val="Normal"/>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t>Za Výstavní výbor</w:t>
      </w:r>
    </w:p>
    <w:p>
      <w:pPr>
        <w:pStyle w:val="Normal"/>
        <w:spacing w:lineRule="auto" w:line="240" w:before="0" w:after="0"/>
        <w:rPr>
          <w:rFonts w:ascii="Times New Roman" w:hAnsi="Times New Roman" w:eastAsia="Calibri" w:cs="Times New Roman"/>
          <w:lang w:eastAsia="en-US"/>
        </w:rPr>
      </w:pPr>
      <w:r>
        <w:rPr>
          <w:rFonts w:eastAsia="Calibri" w:cs="Times New Roman" w:ascii="Times New Roman" w:hAnsi="Times New Roman"/>
          <w:lang w:eastAsia="en-US"/>
        </w:rPr>
        <w:t>Milan Uher, ředitel výstavy v.r.</w:t>
      </w:r>
    </w:p>
    <w:p>
      <w:pPr>
        <w:pStyle w:val="Vchoz"/>
        <w:jc w:val="center"/>
        <w:rPr/>
      </w:pPr>
      <w:r>
        <w:rPr/>
      </w:r>
    </w:p>
    <w:p>
      <w:pPr>
        <w:pStyle w:val="Vchoz"/>
        <w:jc w:val="center"/>
        <w:rPr/>
      </w:pPr>
      <w:r>
        <w:rPr/>
      </w:r>
    </w:p>
    <w:p>
      <w:pPr>
        <w:pStyle w:val="Vchoz"/>
        <w:rPr/>
      </w:pPr>
      <w:r>
        <w:rPr>
          <w:rFonts w:eastAsia="Times New Roman" w:cs="Times New Roman"/>
          <w:b/>
          <w:u w:val="single"/>
        </w:rPr>
        <w:t xml:space="preserve"> </w:t>
      </w:r>
    </w:p>
    <w:p>
      <w:pPr>
        <w:pStyle w:val="Vchoz"/>
        <w:rPr/>
      </w:pPr>
      <w:r>
        <w:rPr/>
      </w:r>
    </w:p>
    <w:p>
      <w:pPr>
        <w:pStyle w:val="Vchoz"/>
        <w:rPr/>
      </w:pPr>
      <w:r>
        <w:rPr>
          <w:rFonts w:eastAsia="Calibri" w:cs="Times New Roman"/>
        </w:rPr>
        <w:t xml:space="preserve"> </w:t>
      </w:r>
    </w:p>
    <w:p>
      <w:pPr>
        <w:pStyle w:val="Vchoz"/>
        <w:jc w:val="both"/>
        <w:rPr/>
      </w:pPr>
      <w:r>
        <w:rPr>
          <w:rFonts w:eastAsia="Times New Roman" w:cs="Times New Roman"/>
          <w:b/>
          <w:bCs/>
          <w:sz w:val="36"/>
          <w:szCs w:val="36"/>
          <w:u w:val="single"/>
        </w:rPr>
        <w:t xml:space="preserve"> </w:t>
      </w:r>
      <w:r>
        <w:rPr>
          <w:rFonts w:eastAsia="Times New Roman" w:cs="Times New Roman"/>
          <w:b/>
          <w:bCs/>
          <w:sz w:val="36"/>
          <w:szCs w:val="36"/>
          <w:u w:val="single"/>
        </w:rPr>
        <w:t>Přihlášky na výstavy budou samostatnou přílohou mailu</w:t>
      </w:r>
    </w:p>
    <w:p>
      <w:pPr>
        <w:pStyle w:val="Vchoz"/>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erif">
    <w:altName w:val="Times New Roman"/>
    <w:charset w:val="ee"/>
    <w:family w:val="swiss"/>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 w:name="Arial Narrow">
    <w:charset w:val="ee"/>
    <w:family w:val="roman"/>
    <w:pitch w:val="variable"/>
  </w:font>
  <w:font w:name="Symbol">
    <w:charset w:val="02"/>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tabs>
          <w:tab w:val="num" w:pos="360"/>
        </w:tabs>
        <w:ind w:left="360" w:hanging="360"/>
      </w:pPr>
      <w:rPr>
        <w:b/>
        <w:rFonts w:ascii="Times New Roman" w:hAnsi="Times New Roman"/>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360"/>
        </w:tabs>
        <w:ind w:left="360" w:hanging="360"/>
      </w:pPr>
      <w:rPr>
        <w:b w:val="false"/>
        <w:rFonts w:ascii="Times New Roman" w:hAnsi="Times New Roman"/>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108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lvl w:ilvl="0">
      <w:start w:val="1"/>
      <w:numFmt w:val="bullet"/>
      <w:lvlText w:val=""/>
      <w:lvlJc w:val="left"/>
      <w:pPr>
        <w:ind w:left="108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lvl w:ilvl="0">
      <w:start w:val="1"/>
      <w:numFmt w:val="bullet"/>
      <w:lvlText w:val=""/>
      <w:lvlJc w:val="left"/>
      <w:pPr>
        <w:ind w:left="3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lvl w:ilvl="0">
      <w:start w:val="1"/>
      <w:numFmt w:val="bullet"/>
      <w:lvlText w:val=""/>
      <w:lvlJc w:val="left"/>
      <w:pPr>
        <w:ind w:left="3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lvl w:ilvl="0">
      <w:start w:val="1"/>
      <w:numFmt w:val="bullet"/>
      <w:lvlText w:val=""/>
      <w:lvlJc w:val="left"/>
      <w:pPr>
        <w:ind w:left="3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lvl w:ilvl="0">
      <w:start w:val="1"/>
      <w:numFmt w:val="decimal"/>
      <w:lvlText w:val="%1."/>
      <w:lvlJc w:val="left"/>
      <w:pPr>
        <w:tabs>
          <w:tab w:val="num" w:pos="360"/>
        </w:tabs>
        <w:ind w:left="360" w:hanging="360"/>
      </w:pPr>
      <w:rPr>
        <w:b/>
        <w:rFonts w:ascii="Times New Roman" w:hAnsi="Times New Roman"/>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cs-CZ" w:eastAsia="cs-CZ"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cs-CZ" w:eastAsia="cs-CZ" w:bidi="ar-SA"/>
    </w:rPr>
  </w:style>
  <w:style w:type="paragraph" w:styleId="Nadpis4">
    <w:name w:val="Heading 4"/>
    <w:basedOn w:val="Nadpis"/>
    <w:qFormat/>
    <w:pPr>
      <w:outlineLvl w:val="3"/>
    </w:pPr>
    <w:rPr>
      <w:rFonts w:ascii="Liberation Serif" w:hAnsi="Liberation Serif"/>
      <w:b/>
      <w:bCs/>
      <w:sz w:val="24"/>
      <w:szCs w:val="24"/>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qFormat/>
    <w:rPr>
      <w:rFonts w:ascii="Tahoma" w:hAnsi="Tahoma" w:cs="Tahoma"/>
      <w:sz w:val="16"/>
      <w:szCs w:val="16"/>
    </w:rPr>
  </w:style>
  <w:style w:type="character" w:styleId="ListLabel1" w:customStyle="1">
    <w:name w:val="ListLabel 1"/>
    <w:qFormat/>
    <w:rPr>
      <w:sz w:val="20"/>
    </w:rPr>
  </w:style>
  <w:style w:type="character" w:styleId="ListLabel2" w:customStyle="1">
    <w:name w:val="ListLabel 2"/>
    <w:qFormat/>
    <w:rPr>
      <w:b w:val="false"/>
    </w:rPr>
  </w:style>
  <w:style w:type="character" w:styleId="ListLabel3" w:customStyle="1">
    <w:name w:val="ListLabel 3"/>
    <w:qFormat/>
    <w:rPr>
      <w:sz w:val="22"/>
    </w:rPr>
  </w:style>
  <w:style w:type="character" w:styleId="ListLabel4" w:customStyle="1">
    <w:name w:val="ListLabel 4"/>
    <w:qFormat/>
    <w:rPr>
      <w:rFonts w:eastAsia="Times New Roman" w:cs="Times New Roman"/>
      <w:sz w:val="24"/>
    </w:rPr>
  </w:style>
  <w:style w:type="character" w:styleId="ListLabel5" w:customStyle="1">
    <w:name w:val="ListLabel 5"/>
    <w:qFormat/>
    <w:rPr>
      <w:rFonts w:cs="Courier New"/>
    </w:rPr>
  </w:style>
  <w:style w:type="character" w:styleId="Internetovodkaz" w:customStyle="1">
    <w:name w:val="Internetový odkaz"/>
    <w:rPr>
      <w:color w:val="000080"/>
      <w:u w:val="single"/>
      <w:lang w:val="cs-CZ" w:eastAsia="cs-CZ" w:bidi="cs-CZ"/>
    </w:rPr>
  </w:style>
  <w:style w:type="character" w:styleId="ListLabel6" w:customStyle="1">
    <w:name w:val="ListLabel 6"/>
    <w:qFormat/>
    <w:rPr>
      <w:rFonts w:cs="Symbol"/>
      <w:sz w:val="20"/>
    </w:rPr>
  </w:style>
  <w:style w:type="character" w:styleId="ListLabel7" w:customStyle="1">
    <w:name w:val="ListLabel 7"/>
    <w:qFormat/>
    <w:rPr>
      <w:rFonts w:cs="Courier New"/>
      <w:sz w:val="20"/>
    </w:rPr>
  </w:style>
  <w:style w:type="character" w:styleId="ListLabel8" w:customStyle="1">
    <w:name w:val="ListLabel 8"/>
    <w:qFormat/>
    <w:rPr>
      <w:rFonts w:cs="Wingdings"/>
      <w:sz w:val="20"/>
    </w:rPr>
  </w:style>
  <w:style w:type="character" w:styleId="ListLabel9" w:customStyle="1">
    <w:name w:val="ListLabel 9"/>
    <w:qFormat/>
    <w:rPr>
      <w:b w:val="false"/>
    </w:rPr>
  </w:style>
  <w:style w:type="character" w:styleId="ListLabel10" w:customStyle="1">
    <w:name w:val="ListLabel 10"/>
    <w:qFormat/>
    <w:rPr>
      <w:rFonts w:cs="Symbol"/>
    </w:rPr>
  </w:style>
  <w:style w:type="character" w:styleId="ListLabel11" w:customStyle="1">
    <w:name w:val="ListLabel 11"/>
    <w:qFormat/>
    <w:rPr>
      <w:rFonts w:cs="Times New Roman"/>
      <w:sz w:val="24"/>
    </w:rPr>
  </w:style>
  <w:style w:type="character" w:styleId="ListLabel12" w:customStyle="1">
    <w:name w:val="ListLabel 12"/>
    <w:qFormat/>
    <w:rPr>
      <w:rFonts w:cs="Courier New"/>
    </w:rPr>
  </w:style>
  <w:style w:type="character" w:styleId="ListLabel13" w:customStyle="1">
    <w:name w:val="ListLabel 13"/>
    <w:qFormat/>
    <w:rPr>
      <w:rFonts w:cs="Wingdings"/>
    </w:rPr>
  </w:style>
  <w:style w:type="character" w:styleId="ZkladntextodsazenChar" w:customStyle="1">
    <w:name w:val="Základní text odsazený Char"/>
    <w:basedOn w:val="DefaultParagraphFont"/>
    <w:link w:val="Zkladntextodsazen"/>
    <w:uiPriority w:val="99"/>
    <w:semiHidden/>
    <w:qFormat/>
    <w:rsid w:val="008226cd"/>
    <w:rPr/>
  </w:style>
  <w:style w:type="character" w:styleId="ZkladntextChar" w:customStyle="1">
    <w:name w:val="Základní text Char"/>
    <w:basedOn w:val="DefaultParagraphFont"/>
    <w:link w:val="Zkladntext"/>
    <w:uiPriority w:val="99"/>
    <w:semiHidden/>
    <w:qFormat/>
    <w:rsid w:val="00ae2755"/>
    <w:rPr/>
  </w:style>
  <w:style w:type="character" w:styleId="ListLabel14">
    <w:name w:val="ListLabel 14"/>
    <w:qFormat/>
    <w:rPr>
      <w:rFonts w:cs="Symbol"/>
      <w:sz w:val="20"/>
    </w:rPr>
  </w:style>
  <w:style w:type="character" w:styleId="ListLabel15">
    <w:name w:val="ListLabel 15"/>
    <w:qFormat/>
    <w:rPr>
      <w:rFonts w:cs="Courier New"/>
      <w:sz w:val="20"/>
    </w:rPr>
  </w:style>
  <w:style w:type="character" w:styleId="ListLabel16">
    <w:name w:val="ListLabel 16"/>
    <w:qFormat/>
    <w:rPr>
      <w:rFonts w:cs="Wingdings"/>
      <w:sz w:val="20"/>
    </w:rPr>
  </w:style>
  <w:style w:type="character" w:styleId="ListLabel17">
    <w:name w:val="ListLabel 17"/>
    <w:qFormat/>
    <w:rPr>
      <w:rFonts w:cs="Wingdings"/>
      <w:sz w:val="20"/>
    </w:rPr>
  </w:style>
  <w:style w:type="character" w:styleId="ListLabel18">
    <w:name w:val="ListLabel 18"/>
    <w:qFormat/>
    <w:rPr>
      <w:rFonts w:cs="Wingdings"/>
      <w:sz w:val="20"/>
    </w:rPr>
  </w:style>
  <w:style w:type="character" w:styleId="ListLabel19">
    <w:name w:val="ListLabel 19"/>
    <w:qFormat/>
    <w:rPr>
      <w:rFonts w:cs="Wingdings"/>
      <w:sz w:val="20"/>
    </w:rPr>
  </w:style>
  <w:style w:type="character" w:styleId="ListLabel20">
    <w:name w:val="ListLabel 20"/>
    <w:qFormat/>
    <w:rPr>
      <w:rFonts w:cs="Wingdings"/>
      <w:sz w:val="20"/>
    </w:rPr>
  </w:style>
  <w:style w:type="character" w:styleId="ListLabel21">
    <w:name w:val="ListLabel 21"/>
    <w:qFormat/>
    <w:rPr>
      <w:rFonts w:cs="Wingdings"/>
      <w:sz w:val="20"/>
    </w:rPr>
  </w:style>
  <w:style w:type="character" w:styleId="ListLabel22">
    <w:name w:val="ListLabel 22"/>
    <w:qFormat/>
    <w:rPr>
      <w:rFonts w:cs="Wingdings"/>
      <w:sz w:val="20"/>
    </w:rPr>
  </w:style>
  <w:style w:type="character" w:styleId="ListLabel23">
    <w:name w:val="ListLabel 23"/>
    <w:qFormat/>
    <w:rPr>
      <w:b w:val="false"/>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cs="Symbol"/>
    </w:rPr>
  </w:style>
  <w:style w:type="character" w:styleId="ListLabel29">
    <w:name w:val="ListLabel 29"/>
    <w:qFormat/>
    <w:rPr>
      <w:rFonts w:cs="Symbol"/>
    </w:rPr>
  </w:style>
  <w:style w:type="character" w:styleId="ListLabel30">
    <w:name w:val="ListLabel 30"/>
    <w:qFormat/>
    <w:rPr>
      <w:rFonts w:cs="Times New Roman"/>
      <w:sz w:val="24"/>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sz w:val="20"/>
    </w:rPr>
  </w:style>
  <w:style w:type="character" w:styleId="ListLabel40">
    <w:name w:val="ListLabel 40"/>
    <w:qFormat/>
    <w:rPr>
      <w:rFonts w:cs="Courier New"/>
      <w:sz w:val="20"/>
    </w:rPr>
  </w:style>
  <w:style w:type="character" w:styleId="ListLabel41">
    <w:name w:val="ListLabel 41"/>
    <w:qFormat/>
    <w:rPr>
      <w:rFonts w:cs="Wingdings"/>
      <w:sz w:val="20"/>
    </w:rPr>
  </w:style>
  <w:style w:type="character" w:styleId="ListLabel42">
    <w:name w:val="ListLabel 42"/>
    <w:qFormat/>
    <w:rPr>
      <w:rFonts w:cs="Wingdings"/>
      <w:sz w:val="20"/>
    </w:rPr>
  </w:style>
  <w:style w:type="character" w:styleId="ListLabel43">
    <w:name w:val="ListLabel 43"/>
    <w:qFormat/>
    <w:rPr>
      <w:rFonts w:cs="Wingdings"/>
      <w:sz w:val="20"/>
    </w:rPr>
  </w:style>
  <w:style w:type="character" w:styleId="ListLabel44">
    <w:name w:val="ListLabel 44"/>
    <w:qFormat/>
    <w:rPr>
      <w:rFonts w:cs="Wingdings"/>
      <w:sz w:val="20"/>
    </w:rPr>
  </w:style>
  <w:style w:type="character" w:styleId="ListLabel45">
    <w:name w:val="ListLabel 45"/>
    <w:qFormat/>
    <w:rPr>
      <w:rFonts w:cs="Wingdings"/>
      <w:sz w:val="20"/>
    </w:rPr>
  </w:style>
  <w:style w:type="character" w:styleId="ListLabel46">
    <w:name w:val="ListLabel 46"/>
    <w:qFormat/>
    <w:rPr>
      <w:rFonts w:cs="Wingdings"/>
      <w:sz w:val="20"/>
    </w:rPr>
  </w:style>
  <w:style w:type="character" w:styleId="ListLabel47">
    <w:name w:val="ListLabel 47"/>
    <w:qFormat/>
    <w:rPr>
      <w:rFonts w:cs="Wingdings"/>
      <w:sz w:val="20"/>
    </w:rPr>
  </w:style>
  <w:style w:type="character" w:styleId="ListLabel48">
    <w:name w:val="ListLabel 48"/>
    <w:qFormat/>
    <w:rPr>
      <w:rFonts w:ascii="Times New Roman" w:hAnsi="Times New Roman"/>
      <w:b/>
      <w:color w:val="00000A"/>
    </w:rPr>
  </w:style>
  <w:style w:type="character" w:styleId="ListLabel49">
    <w:name w:val="ListLabel 49"/>
    <w:qFormat/>
    <w:rPr>
      <w:rFonts w:ascii="Times New Roman" w:hAnsi="Times New Roman"/>
      <w:b w:val="false"/>
      <w:color w:val="00000A"/>
    </w:rPr>
  </w:style>
  <w:style w:type="character" w:styleId="ListLabel50">
    <w:name w:val="ListLabel 50"/>
    <w:qFormat/>
    <w:rPr>
      <w:rFonts w:ascii="Times New Roman" w:hAnsi="Times New Roman"/>
      <w:b/>
      <w:color w:val="00000A"/>
    </w:rPr>
  </w:style>
  <w:style w:type="character" w:styleId="ListLabel51">
    <w:name w:val="ListLabel 51"/>
    <w:qFormat/>
    <w:rPr>
      <w:rFonts w:ascii="Times New Roman" w:hAnsi="Times New Roman"/>
      <w:sz w:val="24"/>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rFonts w:ascii="Times New Roman" w:hAnsi="Times New Roman"/>
      <w:sz w:val="24"/>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paragraph" w:styleId="Nadpis" w:customStyle="1">
    <w:name w:val="Nadpis"/>
    <w:basedOn w:val="Vchoz"/>
    <w:next w:val="Tlotextu"/>
    <w:qFormat/>
    <w:pPr>
      <w:keepNext/>
      <w:spacing w:before="240" w:after="120"/>
    </w:pPr>
    <w:rPr>
      <w:rFonts w:ascii="Liberation Sans" w:hAnsi="Liberation Sans" w:eastAsia="WenQuanYi Micro Hei" w:cs="Lohit Hindi"/>
      <w:sz w:val="28"/>
      <w:szCs w:val="28"/>
    </w:rPr>
  </w:style>
  <w:style w:type="paragraph" w:styleId="Tlotextu">
    <w:name w:val="Body Text"/>
    <w:basedOn w:val="Normal"/>
    <w:link w:val="ZkladntextChar"/>
    <w:uiPriority w:val="99"/>
    <w:semiHidden/>
    <w:unhideWhenUsed/>
    <w:rsid w:val="00ae2755"/>
    <w:pPr>
      <w:spacing w:before="0" w:after="120"/>
    </w:pPr>
    <w:rPr/>
  </w:style>
  <w:style w:type="paragraph" w:styleId="Seznam">
    <w:name w:val="List"/>
    <w:basedOn w:val="Tlotextu"/>
    <w:pPr/>
    <w:rPr>
      <w:rFonts w:cs="Lohit Hindi"/>
    </w:rPr>
  </w:style>
  <w:style w:type="paragraph" w:styleId="Popisek" w:customStyle="1">
    <w:name w:val="Caption"/>
    <w:basedOn w:val="Vchoz"/>
    <w:qFormat/>
    <w:pPr>
      <w:suppressLineNumbers/>
      <w:spacing w:before="120" w:after="120"/>
    </w:pPr>
    <w:rPr>
      <w:rFonts w:cs="Lohit Hindi"/>
      <w:i/>
      <w:iCs/>
    </w:rPr>
  </w:style>
  <w:style w:type="paragraph" w:styleId="Rejstk" w:customStyle="1">
    <w:name w:val="Rejstřík"/>
    <w:basedOn w:val="Vchoz"/>
    <w:qFormat/>
    <w:pPr>
      <w:suppressLineNumbers/>
    </w:pPr>
    <w:rPr>
      <w:rFonts w:cs="Lohit Hindi"/>
    </w:rPr>
  </w:style>
  <w:style w:type="paragraph" w:styleId="Vchoz" w:customStyle="1">
    <w:name w:val="Výchozí"/>
    <w:qFormat/>
    <w:pPr>
      <w:widowControl w:val="false"/>
      <w:tabs>
        <w:tab w:val="left" w:pos="708" w:leader="none"/>
      </w:tabs>
      <w:suppressAutoHyphens w:val="true"/>
      <w:bidi w:val="0"/>
      <w:spacing w:lineRule="atLeast" w:line="100" w:before="0" w:after="0"/>
      <w:jc w:val="left"/>
      <w:textAlignment w:val="baseline"/>
    </w:pPr>
    <w:rPr>
      <w:rFonts w:ascii="Times New Roman" w:hAnsi="Times New Roman" w:eastAsia="Arial Unicode MS" w:cs="Tahoma"/>
      <w:color w:val="00000A"/>
      <w:sz w:val="24"/>
      <w:szCs w:val="24"/>
      <w:lang w:val="cs-CZ" w:eastAsia="cs-CZ" w:bidi="ar-SA"/>
    </w:rPr>
  </w:style>
  <w:style w:type="paragraph" w:styleId="BalloonText">
    <w:name w:val="Balloon Text"/>
    <w:basedOn w:val="Vchoz"/>
    <w:qFormat/>
    <w:pPr/>
    <w:rPr>
      <w:rFonts w:ascii="Tahoma" w:hAnsi="Tahoma"/>
      <w:sz w:val="16"/>
      <w:szCs w:val="16"/>
    </w:rPr>
  </w:style>
  <w:style w:type="paragraph" w:styleId="ListParagraph">
    <w:name w:val="List Paragraph"/>
    <w:basedOn w:val="Vchoz"/>
    <w:qFormat/>
    <w:pPr>
      <w:ind w:left="720" w:hanging="0"/>
    </w:pPr>
    <w:rPr/>
  </w:style>
  <w:style w:type="paragraph" w:styleId="Standard" w:customStyle="1">
    <w:name w:val="Standard"/>
    <w:qFormat/>
    <w:rsid w:val="005237c2"/>
    <w:pPr>
      <w:widowControl w:val="false"/>
      <w:suppressAutoHyphens w:val="true"/>
      <w:bidi w:val="0"/>
      <w:spacing w:lineRule="auto" w:line="240" w:before="0" w:after="0"/>
      <w:jc w:val="left"/>
      <w:textAlignment w:val="baseline"/>
    </w:pPr>
    <w:rPr>
      <w:rFonts w:ascii="Times New Roman" w:hAnsi="Times New Roman" w:eastAsia="Arial Unicode MS" w:cs="Tahoma"/>
      <w:color w:val="auto"/>
      <w:sz w:val="24"/>
      <w:szCs w:val="24"/>
      <w:lang w:val="cs-CZ" w:eastAsia="cs-CZ" w:bidi="ar-SA"/>
    </w:rPr>
  </w:style>
  <w:style w:type="paragraph" w:styleId="Odsazentlatextu">
    <w:name w:val="Body Text Indent"/>
    <w:basedOn w:val="Normal"/>
    <w:link w:val="ZkladntextodsazenChar"/>
    <w:uiPriority w:val="99"/>
    <w:semiHidden/>
    <w:unhideWhenUsed/>
    <w:rsid w:val="008226cd"/>
    <w:pPr>
      <w:spacing w:before="0" w:after="120"/>
      <w:ind w:left="283" w:hanging="0"/>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rsid w:val="005c2118"/>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cschksjmk@centrum.cz" TargetMode="External"/><Relationship Id="rId4" Type="http://schemas.openxmlformats.org/officeDocument/2006/relationships/hyperlink" Target="mailto:OOKK-BRNO@seznam.cz" TargetMode="External"/><Relationship Id="rId5" Type="http://schemas.openxmlformats.org/officeDocument/2006/relationships/image" Target="media/image2.jpeg"/><Relationship Id="rId6" Type="http://schemas.openxmlformats.org/officeDocument/2006/relationships/hyperlink" Target="http://www.cschbohdalov/moravia"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Application>LibreOffice/5.3.4.2$Windows_x86 LibreOffice_project/f82d347ccc0be322489bf7da61d7e4ad13fe2ff3</Application>
  <Pages>26</Pages>
  <Words>6749</Words>
  <Characters>36532</Characters>
  <CharactersWithSpaces>44798</CharactersWithSpaces>
  <Paragraphs>409</Paragraphs>
  <Company>AutoCont CZ a.s.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2015-06-30T12:37:00Z</dcterms:created>
  <dc:creator>ASUS</dc:creator>
  <dc:description/>
  <dc:language>cs-CZ</dc:language>
  <cp:lastModifiedBy>martinec</cp:lastModifiedBy>
  <dcterms:modified xsi:type="dcterms:W3CDTF">2017-07-11T21:01:00Z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AutoCont CZ a.s.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